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47189" w14:textId="77777777" w:rsidR="00E23118" w:rsidRDefault="00BE31C8" w:rsidP="00BE31C8">
      <w:pPr>
        <w:rPr>
          <w:b/>
          <w:sz w:val="32"/>
          <w:szCs w:val="32"/>
        </w:rPr>
      </w:pPr>
      <w:r w:rsidRPr="00BE31C8">
        <w:rPr>
          <w:b/>
          <w:sz w:val="32"/>
          <w:szCs w:val="32"/>
        </w:rPr>
        <w:t>Margaret Fitzgerald</w:t>
      </w:r>
    </w:p>
    <w:p w14:paraId="6A847640" w14:textId="77777777" w:rsidR="00BE31C8" w:rsidRDefault="00BE31C8" w:rsidP="00BE31C8">
      <w:pPr>
        <w:rPr>
          <w:sz w:val="22"/>
          <w:szCs w:val="22"/>
        </w:rPr>
      </w:pPr>
      <w:r>
        <w:rPr>
          <w:sz w:val="22"/>
          <w:szCs w:val="22"/>
        </w:rPr>
        <w:t>99 Sherborne Street, St Albans, Christchurch 8014</w:t>
      </w:r>
    </w:p>
    <w:p w14:paraId="76B95B26" w14:textId="77777777" w:rsidR="00BE31C8" w:rsidRDefault="00BE31C8" w:rsidP="00BE31C8">
      <w:pPr>
        <w:rPr>
          <w:sz w:val="22"/>
          <w:szCs w:val="22"/>
        </w:rPr>
      </w:pPr>
      <w:r>
        <w:rPr>
          <w:sz w:val="22"/>
          <w:szCs w:val="22"/>
        </w:rPr>
        <w:t xml:space="preserve">021 0241 3305  </w:t>
      </w:r>
      <w:hyperlink r:id="rId7" w:history="1">
        <w:r w:rsidRPr="00767D86">
          <w:rPr>
            <w:rStyle w:val="Hyperlink"/>
            <w:sz w:val="22"/>
            <w:szCs w:val="22"/>
          </w:rPr>
          <w:t>fitzgerald.margaret@gmail.com</w:t>
        </w:r>
      </w:hyperlink>
      <w:r>
        <w:rPr>
          <w:sz w:val="22"/>
          <w:szCs w:val="22"/>
        </w:rPr>
        <w:t xml:space="preserve">  </w:t>
      </w:r>
    </w:p>
    <w:p w14:paraId="3FEAC235" w14:textId="77777777" w:rsidR="00BE31C8" w:rsidRDefault="00F1787D" w:rsidP="00BE31C8">
      <w:pPr>
        <w:rPr>
          <w:sz w:val="22"/>
          <w:szCs w:val="22"/>
        </w:rPr>
      </w:pPr>
      <w:hyperlink r:id="rId8" w:history="1">
        <w:r w:rsidR="00BC2001" w:rsidRPr="00BC2001">
          <w:rPr>
            <w:rStyle w:val="Hyperlink"/>
            <w:sz w:val="22"/>
            <w:szCs w:val="22"/>
          </w:rPr>
          <w:t>http://www.linkedin.com/in/margaret-fitzgerald-7400829</w:t>
        </w:r>
      </w:hyperlink>
    </w:p>
    <w:p w14:paraId="2C293968" w14:textId="77777777" w:rsidR="00BC2001" w:rsidRDefault="00BC2001" w:rsidP="00BE31C8">
      <w:pPr>
        <w:rPr>
          <w:sz w:val="22"/>
          <w:szCs w:val="22"/>
        </w:rPr>
      </w:pPr>
    </w:p>
    <w:p w14:paraId="448C0F91" w14:textId="77777777" w:rsidR="00BC2001" w:rsidRPr="000929DA" w:rsidRDefault="00BC2001" w:rsidP="00BE31C8">
      <w:pPr>
        <w:rPr>
          <w:b/>
          <w:sz w:val="32"/>
          <w:szCs w:val="32"/>
        </w:rPr>
      </w:pPr>
      <w:r w:rsidRPr="000929DA">
        <w:rPr>
          <w:b/>
          <w:sz w:val="32"/>
          <w:szCs w:val="32"/>
        </w:rPr>
        <w:t>Governance Statement</w:t>
      </w:r>
    </w:p>
    <w:p w14:paraId="4C3DFDC6" w14:textId="77777777" w:rsidR="00BC2001" w:rsidRPr="000929DA" w:rsidRDefault="00BC2001" w:rsidP="00BE31C8">
      <w:pPr>
        <w:rPr>
          <w:b/>
        </w:rPr>
      </w:pPr>
    </w:p>
    <w:p w14:paraId="013D7571" w14:textId="77777777" w:rsidR="00BC2001" w:rsidRDefault="00B700BE" w:rsidP="00BE31C8">
      <w:r>
        <w:t>W</w:t>
      </w:r>
      <w:r w:rsidR="00BC2001">
        <w:t>ell functioning and capable Board</w:t>
      </w:r>
      <w:r w:rsidR="005510EF">
        <w:t>s</w:t>
      </w:r>
      <w:r w:rsidR="00BC2001">
        <w:t xml:space="preserve"> </w:t>
      </w:r>
      <w:r w:rsidR="005510EF">
        <w:t>enable</w:t>
      </w:r>
      <w:r w:rsidR="00BC2001">
        <w:t xml:space="preserve"> organisation</w:t>
      </w:r>
      <w:r w:rsidR="005510EF">
        <w:t>s</w:t>
      </w:r>
      <w:r w:rsidR="00BC2001">
        <w:t xml:space="preserve"> to achieve at the highest level.</w:t>
      </w:r>
      <w:r>
        <w:t xml:space="preserve"> This belief</w:t>
      </w:r>
      <w:r w:rsidR="005510EF">
        <w:t xml:space="preserve"> come</w:t>
      </w:r>
      <w:r>
        <w:t>s</w:t>
      </w:r>
      <w:r w:rsidR="005510EF">
        <w:t xml:space="preserve"> from the various CEO, Managing director roles I have hel</w:t>
      </w:r>
      <w:r w:rsidR="00E87F54">
        <w:t>d reporting to Boards</w:t>
      </w:r>
      <w:r w:rsidR="005510EF">
        <w:t xml:space="preserve">. In Governance roles I </w:t>
      </w:r>
      <w:r w:rsidR="00E87F54">
        <w:t xml:space="preserve">bring to the table strategic thinking </w:t>
      </w:r>
      <w:r w:rsidR="00A40EDD">
        <w:t xml:space="preserve">greatly </w:t>
      </w:r>
      <w:r w:rsidR="00E87F54">
        <w:t>enhanced by diversity. My strong</w:t>
      </w:r>
      <w:r w:rsidR="00CF3F62">
        <w:t xml:space="preserve"> functional</w:t>
      </w:r>
      <w:r w:rsidR="00E87F54">
        <w:t xml:space="preserve"> background in Marketing, Communications and Busine</w:t>
      </w:r>
      <w:r w:rsidR="00A40EDD">
        <w:t>ss development has been</w:t>
      </w:r>
      <w:r w:rsidR="00CF3F62">
        <w:t xml:space="preserve"> strategically</w:t>
      </w:r>
      <w:r w:rsidR="00A40EDD">
        <w:t xml:space="preserve"> enriched</w:t>
      </w:r>
      <w:r w:rsidR="00E87F54">
        <w:t xml:space="preserve"> by working in a range of </w:t>
      </w:r>
      <w:r>
        <w:t>diverse organisations both for profit</w:t>
      </w:r>
      <w:r w:rsidR="00E87F54">
        <w:t xml:space="preserve"> an</w:t>
      </w:r>
      <w:r w:rsidR="00A40EDD">
        <w:t>d non</w:t>
      </w:r>
      <w:r w:rsidR="006C4C1F">
        <w:t xml:space="preserve"> </w:t>
      </w:r>
      <w:r w:rsidR="001F5ED2">
        <w:t>-</w:t>
      </w:r>
      <w:r w:rsidR="00A40EDD">
        <w:t xml:space="preserve"> profit,</w:t>
      </w:r>
      <w:r w:rsidR="00E87F54">
        <w:t xml:space="preserve"> within </w:t>
      </w:r>
      <w:r w:rsidR="00A40EDD">
        <w:t>New Zealand and Internationally. I have international networks and most recently within the Middle East. I am an energetic positive person with a quick agile mind.</w:t>
      </w:r>
    </w:p>
    <w:p w14:paraId="2DCF21BB" w14:textId="77777777" w:rsidR="00A40EDD" w:rsidRDefault="00A40EDD" w:rsidP="00BE31C8"/>
    <w:p w14:paraId="7E4DC6D1" w14:textId="77777777" w:rsidR="00A40EDD" w:rsidRPr="000929DA" w:rsidRDefault="00A40EDD" w:rsidP="00A40EDD">
      <w:pPr>
        <w:rPr>
          <w:b/>
          <w:sz w:val="32"/>
          <w:szCs w:val="32"/>
        </w:rPr>
      </w:pPr>
      <w:r w:rsidRPr="000929DA">
        <w:rPr>
          <w:b/>
          <w:sz w:val="32"/>
          <w:szCs w:val="32"/>
        </w:rPr>
        <w:t>Governance Experience</w:t>
      </w:r>
    </w:p>
    <w:p w14:paraId="08D13B00" w14:textId="77777777" w:rsidR="000929DA" w:rsidRPr="00B700BE" w:rsidRDefault="000929DA" w:rsidP="00A40EDD"/>
    <w:p w14:paraId="5DD11CA1" w14:textId="08756266" w:rsidR="00A40EDD" w:rsidRDefault="00A40EDD" w:rsidP="00A40EDD">
      <w:pPr>
        <w:rPr>
          <w:b/>
        </w:rPr>
      </w:pPr>
      <w:r w:rsidRPr="00A40EDD">
        <w:rPr>
          <w:b/>
        </w:rPr>
        <w:t>Navyblue</w:t>
      </w:r>
      <w:r>
        <w:rPr>
          <w:b/>
        </w:rPr>
        <w:t xml:space="preserve"> International </w:t>
      </w:r>
      <w:r w:rsidR="00CF3F62">
        <w:rPr>
          <w:b/>
        </w:rPr>
        <w:t>(Board Member</w:t>
      </w:r>
      <w:proofErr w:type="gramStart"/>
      <w:r w:rsidR="00CF3F62">
        <w:rPr>
          <w:b/>
        </w:rPr>
        <w:t xml:space="preserve">)           </w:t>
      </w:r>
      <w:r w:rsidR="002D1263">
        <w:rPr>
          <w:b/>
        </w:rPr>
        <w:t xml:space="preserve">  </w:t>
      </w:r>
      <w:r w:rsidR="001F5ED2">
        <w:rPr>
          <w:b/>
        </w:rPr>
        <w:t>Feb</w:t>
      </w:r>
      <w:proofErr w:type="gramEnd"/>
      <w:r w:rsidR="001F5ED2">
        <w:rPr>
          <w:b/>
        </w:rPr>
        <w:t xml:space="preserve"> 2009 –</w:t>
      </w:r>
      <w:r w:rsidR="002D1263">
        <w:rPr>
          <w:b/>
        </w:rPr>
        <w:t xml:space="preserve"> Nov</w:t>
      </w:r>
      <w:r w:rsidR="001F5ED2">
        <w:rPr>
          <w:b/>
        </w:rPr>
        <w:t xml:space="preserve"> 2011</w:t>
      </w:r>
    </w:p>
    <w:p w14:paraId="3A443E15" w14:textId="08D87E54" w:rsidR="00CF3F62" w:rsidRDefault="00CF3F62" w:rsidP="00A40EDD">
      <w:pPr>
        <w:rPr>
          <w:b/>
        </w:rPr>
      </w:pPr>
      <w:proofErr w:type="spellStart"/>
      <w:r>
        <w:rPr>
          <w:b/>
        </w:rPr>
        <w:t>Navyblue</w:t>
      </w:r>
      <w:proofErr w:type="spellEnd"/>
      <w:r>
        <w:rPr>
          <w:b/>
        </w:rPr>
        <w:t xml:space="preserve"> Oman – Mana</w:t>
      </w:r>
      <w:r w:rsidR="002D1263">
        <w:rPr>
          <w:b/>
        </w:rPr>
        <w:t xml:space="preserve">ging Director </w:t>
      </w:r>
      <w:r w:rsidR="002D1263">
        <w:rPr>
          <w:b/>
        </w:rPr>
        <w:tab/>
      </w:r>
      <w:r w:rsidR="002D1263">
        <w:rPr>
          <w:b/>
        </w:rPr>
        <w:tab/>
        <w:t xml:space="preserve">  Jan 2009 – Nov</w:t>
      </w:r>
      <w:r>
        <w:rPr>
          <w:b/>
        </w:rPr>
        <w:t xml:space="preserve"> 2011</w:t>
      </w:r>
      <w:r>
        <w:rPr>
          <w:b/>
        </w:rPr>
        <w:tab/>
      </w:r>
    </w:p>
    <w:p w14:paraId="670E6D30" w14:textId="77777777" w:rsidR="001F5ED2" w:rsidRDefault="001F5ED2" w:rsidP="00A40EDD">
      <w:proofErr w:type="gramStart"/>
      <w:r w:rsidRPr="001F5ED2">
        <w:t>$12m turnover</w:t>
      </w:r>
      <w:r w:rsidR="006260AF">
        <w:t>.</w:t>
      </w:r>
      <w:proofErr w:type="gramEnd"/>
      <w:r w:rsidR="006260AF">
        <w:t xml:space="preserve"> Branding and Communications C</w:t>
      </w:r>
      <w:r>
        <w:t xml:space="preserve">ompany employing 65 people in Scotland, England, South Africa and Oman. </w:t>
      </w:r>
      <w:r w:rsidR="006260AF">
        <w:t>Recognised as o</w:t>
      </w:r>
      <w:r>
        <w:t>n</w:t>
      </w:r>
      <w:r w:rsidR="006260AF">
        <w:t>e of</w:t>
      </w:r>
      <w:r>
        <w:t xml:space="preserve"> the top 5 Branding and Communications companies, in the United Kingdom. Won multiple awards and in 2010 wo</w:t>
      </w:r>
      <w:r w:rsidR="006260AF">
        <w:t>n best design agency in the UK.</w:t>
      </w:r>
    </w:p>
    <w:p w14:paraId="2F7FC82B" w14:textId="77777777" w:rsidR="006260AF" w:rsidRDefault="006260AF" w:rsidP="00A40EDD"/>
    <w:p w14:paraId="542EEB84" w14:textId="77777777" w:rsidR="006260AF" w:rsidRDefault="006260AF" w:rsidP="00A40EDD">
      <w:pPr>
        <w:rPr>
          <w:b/>
        </w:rPr>
      </w:pPr>
      <w:r>
        <w:rPr>
          <w:b/>
        </w:rPr>
        <w:t>SMEI International (NZ</w:t>
      </w:r>
      <w:r w:rsidR="00CF3F62">
        <w:rPr>
          <w:b/>
        </w:rPr>
        <w:t xml:space="preserve">, </w:t>
      </w:r>
      <w:proofErr w:type="spellStart"/>
      <w:r w:rsidR="00CF3F62">
        <w:rPr>
          <w:b/>
        </w:rPr>
        <w:t>Wgt</w:t>
      </w:r>
      <w:r w:rsidR="00B0796E">
        <w:rPr>
          <w:b/>
        </w:rPr>
        <w:t>n</w:t>
      </w:r>
      <w:proofErr w:type="spellEnd"/>
      <w:r w:rsidR="00CF3F62">
        <w:rPr>
          <w:b/>
        </w:rPr>
        <w:t>. Board Member</w:t>
      </w:r>
      <w:proofErr w:type="gramStart"/>
      <w:r w:rsidR="00CF3F62">
        <w:rPr>
          <w:b/>
        </w:rPr>
        <w:t>)</w:t>
      </w:r>
      <w:r w:rsidR="00B0796E">
        <w:rPr>
          <w:b/>
        </w:rPr>
        <w:t xml:space="preserve">      Jan</w:t>
      </w:r>
      <w:proofErr w:type="gramEnd"/>
      <w:r w:rsidR="00B0796E">
        <w:rPr>
          <w:b/>
        </w:rPr>
        <w:t xml:space="preserve"> 1993 – Jan 1998</w:t>
      </w:r>
    </w:p>
    <w:p w14:paraId="270E1540" w14:textId="77777777" w:rsidR="006260AF" w:rsidRPr="006260AF" w:rsidRDefault="006260AF" w:rsidP="006260AF">
      <w:pPr>
        <w:rPr>
          <w:rFonts w:eastAsia="Times New Roman" w:cs="Times New Roman"/>
          <w:lang w:val="en-NZ" w:eastAsia="en-US"/>
        </w:rPr>
      </w:pPr>
      <w:r>
        <w:rPr>
          <w:rFonts w:eastAsia="Times New Roman" w:cs="Times New Roman"/>
          <w:color w:val="000000"/>
          <w:shd w:val="clear" w:color="auto" w:fill="FFFFFF"/>
          <w:lang w:val="en-NZ" w:eastAsia="en-US"/>
        </w:rPr>
        <w:t>SMEI the</w:t>
      </w:r>
      <w:r w:rsidRPr="006260AF">
        <w:rPr>
          <w:rFonts w:eastAsia="Times New Roman" w:cs="Times New Roman"/>
          <w:color w:val="000000"/>
          <w:shd w:val="clear" w:color="auto" w:fill="FFFFFF"/>
          <w:lang w:val="en-NZ" w:eastAsia="en-US"/>
        </w:rPr>
        <w:t xml:space="preserve"> global sales and mar</w:t>
      </w:r>
      <w:r w:rsidR="00B0796E">
        <w:rPr>
          <w:rFonts w:eastAsia="Times New Roman" w:cs="Times New Roman"/>
          <w:color w:val="000000"/>
          <w:shd w:val="clear" w:color="auto" w:fill="FFFFFF"/>
          <w:lang w:val="en-NZ" w:eastAsia="en-US"/>
        </w:rPr>
        <w:t>keting professional association involved in vocational education for Sales and Business development.</w:t>
      </w:r>
      <w:r w:rsidRPr="006260AF">
        <w:rPr>
          <w:rFonts w:eastAsia="Times New Roman" w:cs="Times New Roman"/>
          <w:color w:val="000000"/>
          <w:shd w:val="clear" w:color="auto" w:fill="FFFFFF"/>
          <w:lang w:val="en-NZ" w:eastAsia="en-US"/>
        </w:rPr>
        <w:t> </w:t>
      </w:r>
      <w:r w:rsidR="00CD0829">
        <w:rPr>
          <w:rFonts w:eastAsia="Times New Roman" w:cs="Times New Roman"/>
          <w:color w:val="000000"/>
          <w:shd w:val="clear" w:color="auto" w:fill="FFFFFF"/>
          <w:lang w:val="en-NZ" w:eastAsia="en-US"/>
        </w:rPr>
        <w:t xml:space="preserve"> Member of 5 person Board that developed strategies to grow Sales education and development over six</w:t>
      </w:r>
      <w:r w:rsidR="00B0796E">
        <w:rPr>
          <w:rFonts w:eastAsia="Times New Roman" w:cs="Times New Roman"/>
          <w:color w:val="000000"/>
          <w:shd w:val="clear" w:color="auto" w:fill="FFFFFF"/>
          <w:lang w:val="en-NZ" w:eastAsia="en-US"/>
        </w:rPr>
        <w:t xml:space="preserve"> years</w:t>
      </w:r>
      <w:r w:rsidR="00CD0829">
        <w:rPr>
          <w:rFonts w:eastAsia="Times New Roman" w:cs="Times New Roman"/>
          <w:color w:val="000000"/>
          <w:shd w:val="clear" w:color="auto" w:fill="FFFFFF"/>
          <w:lang w:val="en-NZ" w:eastAsia="en-US"/>
        </w:rPr>
        <w:t>.</w:t>
      </w:r>
    </w:p>
    <w:p w14:paraId="6251FA1C" w14:textId="77777777" w:rsidR="00CD0829" w:rsidRDefault="00CD0829" w:rsidP="00CD0829"/>
    <w:p w14:paraId="7DF4F768" w14:textId="77777777" w:rsidR="006260AF" w:rsidRPr="000929DA" w:rsidRDefault="00CF3F62" w:rsidP="00CD0829">
      <w:pPr>
        <w:rPr>
          <w:b/>
          <w:sz w:val="32"/>
          <w:szCs w:val="32"/>
        </w:rPr>
      </w:pPr>
      <w:r>
        <w:rPr>
          <w:b/>
          <w:sz w:val="32"/>
          <w:szCs w:val="32"/>
        </w:rPr>
        <w:t>Board Strengths</w:t>
      </w:r>
    </w:p>
    <w:p w14:paraId="39C45EEC" w14:textId="77777777" w:rsidR="00CD0829" w:rsidRPr="00B700BE" w:rsidRDefault="00CD0829" w:rsidP="00CD0829"/>
    <w:p w14:paraId="3D7A4D3D" w14:textId="77777777" w:rsidR="00CD0829" w:rsidRDefault="00CD0829" w:rsidP="00CD0829">
      <w:pPr>
        <w:rPr>
          <w:b/>
        </w:rPr>
      </w:pPr>
      <w:r>
        <w:rPr>
          <w:b/>
        </w:rPr>
        <w:t>Industry Experience</w:t>
      </w:r>
    </w:p>
    <w:p w14:paraId="17F1FE45" w14:textId="77777777" w:rsidR="00CD0829" w:rsidRPr="000929DA" w:rsidRDefault="00CD0829" w:rsidP="00CD0829">
      <w:pPr>
        <w:pStyle w:val="ListParagraph"/>
        <w:numPr>
          <w:ilvl w:val="0"/>
          <w:numId w:val="1"/>
        </w:numPr>
      </w:pPr>
      <w:r w:rsidRPr="000929DA">
        <w:t>Service industries with a focus on Brand Marketing and Communications</w:t>
      </w:r>
      <w:r w:rsidR="000929DA" w:rsidRPr="000929DA">
        <w:t xml:space="preserve"> in both New Zealand and Internationally</w:t>
      </w:r>
    </w:p>
    <w:p w14:paraId="39B46021" w14:textId="77777777" w:rsidR="00CD0829" w:rsidRPr="000929DA" w:rsidRDefault="00CD0829" w:rsidP="00CD0829">
      <w:pPr>
        <w:pStyle w:val="ListParagraph"/>
        <w:numPr>
          <w:ilvl w:val="0"/>
          <w:numId w:val="1"/>
        </w:numPr>
      </w:pPr>
      <w:r w:rsidRPr="000929DA">
        <w:t>Supply Chain Management wi</w:t>
      </w:r>
      <w:r w:rsidR="00CF3F62">
        <w:t>th a focus on Product identification and tracking</w:t>
      </w:r>
    </w:p>
    <w:p w14:paraId="57D89B44" w14:textId="77777777" w:rsidR="00CD0829" w:rsidRPr="000929DA" w:rsidRDefault="000929DA" w:rsidP="00CD0829">
      <w:pPr>
        <w:pStyle w:val="ListParagraph"/>
        <w:numPr>
          <w:ilvl w:val="0"/>
          <w:numId w:val="1"/>
        </w:numPr>
      </w:pPr>
      <w:r w:rsidRPr="000929DA">
        <w:t>Manufacturing with a specific focus on Business Development</w:t>
      </w:r>
    </w:p>
    <w:p w14:paraId="2BC97245" w14:textId="77777777" w:rsidR="00CD0829" w:rsidRDefault="00CD0829" w:rsidP="00CD0829">
      <w:pPr>
        <w:rPr>
          <w:b/>
        </w:rPr>
      </w:pPr>
    </w:p>
    <w:p w14:paraId="6A31907D" w14:textId="77777777" w:rsidR="00CD0829" w:rsidRDefault="000929DA" w:rsidP="000929DA">
      <w:pPr>
        <w:rPr>
          <w:b/>
        </w:rPr>
      </w:pPr>
      <w:r w:rsidRPr="000929DA">
        <w:rPr>
          <w:b/>
        </w:rPr>
        <w:t>Functional Skills</w:t>
      </w:r>
    </w:p>
    <w:p w14:paraId="0A80F9EF" w14:textId="77777777" w:rsidR="00CD0829" w:rsidRPr="000929DA" w:rsidRDefault="00CB298B" w:rsidP="00CD0829">
      <w:pPr>
        <w:pStyle w:val="ListParagraph"/>
        <w:numPr>
          <w:ilvl w:val="0"/>
          <w:numId w:val="2"/>
        </w:numPr>
        <w:rPr>
          <w:b/>
        </w:rPr>
      </w:pPr>
      <w:r>
        <w:t>Brand Marketing,</w:t>
      </w:r>
      <w:r w:rsidR="000929DA">
        <w:t xml:space="preserve"> Communications </w:t>
      </w:r>
      <w:r>
        <w:t>and Market positioning</w:t>
      </w:r>
    </w:p>
    <w:p w14:paraId="1100F63B" w14:textId="77777777" w:rsidR="000929DA" w:rsidRPr="00CB298B" w:rsidRDefault="000929DA" w:rsidP="00CB298B">
      <w:pPr>
        <w:pStyle w:val="ListParagraph"/>
        <w:numPr>
          <w:ilvl w:val="0"/>
          <w:numId w:val="2"/>
        </w:numPr>
        <w:rPr>
          <w:b/>
        </w:rPr>
      </w:pPr>
      <w:r>
        <w:t xml:space="preserve">Business Development </w:t>
      </w:r>
      <w:r w:rsidR="00CB298B">
        <w:t xml:space="preserve">and </w:t>
      </w:r>
      <w:r>
        <w:t>Customer relationship management</w:t>
      </w:r>
    </w:p>
    <w:p w14:paraId="6CF2F5F2" w14:textId="77777777" w:rsidR="000929DA" w:rsidRPr="000929DA" w:rsidRDefault="000929DA" w:rsidP="00CD0829">
      <w:pPr>
        <w:pStyle w:val="ListParagraph"/>
        <w:numPr>
          <w:ilvl w:val="0"/>
          <w:numId w:val="2"/>
        </w:numPr>
        <w:rPr>
          <w:b/>
        </w:rPr>
      </w:pPr>
      <w:r>
        <w:t>New Product and service development and strategies</w:t>
      </w:r>
    </w:p>
    <w:p w14:paraId="3FD22DD0" w14:textId="77777777" w:rsidR="000929DA" w:rsidRDefault="000929DA" w:rsidP="000929DA">
      <w:pPr>
        <w:rPr>
          <w:b/>
        </w:rPr>
      </w:pPr>
    </w:p>
    <w:p w14:paraId="7D3469CA" w14:textId="77777777" w:rsidR="000929DA" w:rsidRDefault="000929DA" w:rsidP="000929DA">
      <w:pPr>
        <w:rPr>
          <w:b/>
        </w:rPr>
      </w:pPr>
      <w:r>
        <w:rPr>
          <w:b/>
        </w:rPr>
        <w:t>Governance Capability</w:t>
      </w:r>
    </w:p>
    <w:p w14:paraId="5ECB536E" w14:textId="77777777" w:rsidR="00B700BE" w:rsidRDefault="00B700BE" w:rsidP="00CD0829">
      <w:pPr>
        <w:pStyle w:val="ListParagraph"/>
        <w:numPr>
          <w:ilvl w:val="0"/>
          <w:numId w:val="1"/>
        </w:numPr>
      </w:pPr>
      <w:r>
        <w:t>Deep understanding of Market Behaviour</w:t>
      </w:r>
    </w:p>
    <w:p w14:paraId="394C9647" w14:textId="77777777" w:rsidR="00B700BE" w:rsidRDefault="00B700BE" w:rsidP="00CD0829">
      <w:pPr>
        <w:pStyle w:val="ListParagraph"/>
        <w:numPr>
          <w:ilvl w:val="0"/>
          <w:numId w:val="1"/>
        </w:numPr>
      </w:pPr>
      <w:r>
        <w:t>Proven ability to develop successful Business Strategies</w:t>
      </w:r>
    </w:p>
    <w:p w14:paraId="4A2DEA2C" w14:textId="77777777" w:rsidR="00B700BE" w:rsidRDefault="00B700BE" w:rsidP="00CD0829">
      <w:pPr>
        <w:pStyle w:val="ListParagraph"/>
        <w:numPr>
          <w:ilvl w:val="0"/>
          <w:numId w:val="1"/>
        </w:numPr>
      </w:pPr>
      <w:r>
        <w:t>Ability to sensitively Challenge and question proposed initiatives.</w:t>
      </w:r>
      <w:r w:rsidR="00CB298B">
        <w:t xml:space="preserve"> </w:t>
      </w:r>
    </w:p>
    <w:p w14:paraId="5E7D85A8" w14:textId="77777777" w:rsidR="00B700BE" w:rsidRDefault="00B700BE" w:rsidP="00B700BE">
      <w:pPr>
        <w:rPr>
          <w:b/>
          <w:sz w:val="32"/>
          <w:szCs w:val="32"/>
        </w:rPr>
      </w:pPr>
      <w:r w:rsidRPr="00B700BE">
        <w:rPr>
          <w:b/>
          <w:sz w:val="32"/>
          <w:szCs w:val="32"/>
        </w:rPr>
        <w:lastRenderedPageBreak/>
        <w:t>E</w:t>
      </w:r>
      <w:r w:rsidR="00CF3F62">
        <w:rPr>
          <w:b/>
          <w:sz w:val="32"/>
          <w:szCs w:val="32"/>
        </w:rPr>
        <w:t>xecutive</w:t>
      </w:r>
      <w:r w:rsidRPr="00B700BE">
        <w:rPr>
          <w:b/>
          <w:sz w:val="32"/>
          <w:szCs w:val="32"/>
        </w:rPr>
        <w:t xml:space="preserve"> E</w:t>
      </w:r>
      <w:r w:rsidR="00CF3F62">
        <w:rPr>
          <w:b/>
          <w:sz w:val="32"/>
          <w:szCs w:val="32"/>
        </w:rPr>
        <w:t>xperience</w:t>
      </w:r>
    </w:p>
    <w:p w14:paraId="107D588C" w14:textId="77777777" w:rsidR="00B700BE" w:rsidRDefault="00B700BE" w:rsidP="00B700BE">
      <w:pPr>
        <w:rPr>
          <w:b/>
          <w:sz w:val="32"/>
          <w:szCs w:val="32"/>
        </w:rPr>
      </w:pPr>
    </w:p>
    <w:p w14:paraId="33BAB685" w14:textId="77777777" w:rsidR="002C6054" w:rsidRDefault="0070538B" w:rsidP="00B700BE">
      <w:pPr>
        <w:rPr>
          <w:b/>
        </w:rPr>
      </w:pPr>
      <w:proofErr w:type="spellStart"/>
      <w:r>
        <w:rPr>
          <w:b/>
        </w:rPr>
        <w:t>Baitnaa</w:t>
      </w:r>
      <w:proofErr w:type="spellEnd"/>
      <w:r>
        <w:rPr>
          <w:b/>
        </w:rPr>
        <w:t xml:space="preserve"> Ltd                 </w:t>
      </w:r>
      <w:r w:rsidR="00F42BF0">
        <w:rPr>
          <w:b/>
        </w:rPr>
        <w:t xml:space="preserve">                             Jan</w:t>
      </w:r>
      <w:r>
        <w:rPr>
          <w:b/>
        </w:rPr>
        <w:t xml:space="preserve"> 2012</w:t>
      </w:r>
      <w:r w:rsidR="002C6054">
        <w:rPr>
          <w:b/>
        </w:rPr>
        <w:t xml:space="preserve"> – Present</w:t>
      </w:r>
    </w:p>
    <w:p w14:paraId="1CF8E6FB" w14:textId="77777777" w:rsidR="0070538B" w:rsidRDefault="0070538B" w:rsidP="00B700BE">
      <w:pPr>
        <w:rPr>
          <w:b/>
        </w:rPr>
      </w:pPr>
      <w:r>
        <w:rPr>
          <w:b/>
        </w:rPr>
        <w:t xml:space="preserve">Business Factory </w:t>
      </w:r>
      <w:r w:rsidR="00F42BF0">
        <w:rPr>
          <w:b/>
        </w:rPr>
        <w:t>–</w:t>
      </w:r>
      <w:r>
        <w:rPr>
          <w:b/>
        </w:rPr>
        <w:t xml:space="preserve"> Partner</w:t>
      </w:r>
    </w:p>
    <w:p w14:paraId="13C1FCC9" w14:textId="3B2529E9" w:rsidR="00F42BF0" w:rsidRDefault="00F42BF0" w:rsidP="00B700BE">
      <w:pPr>
        <w:rPr>
          <w:b/>
        </w:rPr>
      </w:pPr>
      <w:r>
        <w:rPr>
          <w:b/>
        </w:rPr>
        <w:t xml:space="preserve">The Bowel and Liver Trust – General Manager </w:t>
      </w:r>
      <w:r w:rsidR="00F1787D">
        <w:rPr>
          <w:b/>
        </w:rPr>
        <w:t xml:space="preserve"> (part time)</w:t>
      </w:r>
    </w:p>
    <w:p w14:paraId="140B5715" w14:textId="77777777" w:rsidR="00CF3F62" w:rsidRDefault="00F42BF0" w:rsidP="00B700BE">
      <w:r>
        <w:t>Work in an advisory capacity for</w:t>
      </w:r>
      <w:r w:rsidR="002C6054">
        <w:t xml:space="preserve"> small to medium businesses developing and facilitating</w:t>
      </w:r>
      <w:r w:rsidR="0006594D">
        <w:t>,</w:t>
      </w:r>
      <w:r w:rsidR="002C6054">
        <w:t xml:space="preserve"> </w:t>
      </w:r>
      <w:r>
        <w:t xml:space="preserve">Brand, Communication and </w:t>
      </w:r>
      <w:r w:rsidR="002C6054">
        <w:t xml:space="preserve">growth strategies, </w:t>
      </w:r>
      <w:r>
        <w:t xml:space="preserve">along with </w:t>
      </w:r>
      <w:r w:rsidR="0070538B">
        <w:t>m</w:t>
      </w:r>
      <w:r w:rsidR="0006594D">
        <w:t>arket repositioning</w:t>
      </w:r>
      <w:r>
        <w:t xml:space="preserve"> to manage changing market conditions</w:t>
      </w:r>
    </w:p>
    <w:p w14:paraId="12186C9D" w14:textId="77777777" w:rsidR="00F42BF0" w:rsidRDefault="00F42BF0" w:rsidP="00B700BE">
      <w:pPr>
        <w:rPr>
          <w:b/>
        </w:rPr>
      </w:pPr>
    </w:p>
    <w:p w14:paraId="4E0B8E6A" w14:textId="77777777" w:rsidR="001102D9" w:rsidRDefault="00B700BE" w:rsidP="00B700BE">
      <w:pPr>
        <w:rPr>
          <w:b/>
        </w:rPr>
      </w:pPr>
      <w:r w:rsidRPr="001102D9">
        <w:rPr>
          <w:b/>
        </w:rPr>
        <w:t xml:space="preserve">Managing Director </w:t>
      </w:r>
      <w:r w:rsidR="001102D9" w:rsidRPr="001102D9">
        <w:rPr>
          <w:b/>
        </w:rPr>
        <w:t xml:space="preserve">NavyBlue Oman Ltd </w:t>
      </w:r>
      <w:r w:rsidR="001102D9">
        <w:rPr>
          <w:b/>
        </w:rPr>
        <w:t xml:space="preserve">             </w:t>
      </w:r>
      <w:r w:rsidR="001102D9" w:rsidRPr="001102D9">
        <w:rPr>
          <w:b/>
        </w:rPr>
        <w:t xml:space="preserve">Feb 2009 – Dec 2011 </w:t>
      </w:r>
    </w:p>
    <w:p w14:paraId="2C634802" w14:textId="256F1061" w:rsidR="00B700BE" w:rsidRDefault="001102D9" w:rsidP="00B700BE">
      <w:r>
        <w:t>Worked with the International Board of Navyblue to develop strategies to establish the company in the Middle East. As Managing Director in Oman generated revenues of $2.4 million</w:t>
      </w:r>
      <w:r w:rsidR="00F1787D">
        <w:t xml:space="preserve"> and developed </w:t>
      </w:r>
      <w:proofErr w:type="spellStart"/>
      <w:r w:rsidR="00F1787D">
        <w:t>organisational</w:t>
      </w:r>
      <w:proofErr w:type="spellEnd"/>
      <w:r w:rsidR="00F1787D">
        <w:t xml:space="preserve"> capability.</w:t>
      </w:r>
      <w:r>
        <w:t xml:space="preserve">  </w:t>
      </w:r>
    </w:p>
    <w:p w14:paraId="77CE43D9" w14:textId="77777777" w:rsidR="001102D9" w:rsidRDefault="001102D9" w:rsidP="00B700BE"/>
    <w:p w14:paraId="3F0DD4D7" w14:textId="77777777" w:rsidR="001102D9" w:rsidRDefault="001102D9" w:rsidP="001102D9">
      <w:pPr>
        <w:ind w:left="-142" w:firstLine="142"/>
        <w:rPr>
          <w:b/>
        </w:rPr>
      </w:pPr>
      <w:r>
        <w:rPr>
          <w:b/>
        </w:rPr>
        <w:t xml:space="preserve">General Manager </w:t>
      </w:r>
      <w:r w:rsidRPr="001102D9">
        <w:rPr>
          <w:b/>
        </w:rPr>
        <w:t xml:space="preserve">Royal N.Z </w:t>
      </w:r>
      <w:proofErr w:type="spellStart"/>
      <w:r w:rsidRPr="001102D9">
        <w:rPr>
          <w:b/>
        </w:rPr>
        <w:t>Plu</w:t>
      </w:r>
      <w:r>
        <w:rPr>
          <w:b/>
        </w:rPr>
        <w:t>nket</w:t>
      </w:r>
      <w:proofErr w:type="spellEnd"/>
      <w:r>
        <w:rPr>
          <w:b/>
        </w:rPr>
        <w:t xml:space="preserve"> Society </w:t>
      </w:r>
      <w:r w:rsidRPr="001102D9">
        <w:rPr>
          <w:b/>
        </w:rPr>
        <w:t xml:space="preserve"> </w:t>
      </w:r>
      <w:r>
        <w:rPr>
          <w:b/>
        </w:rPr>
        <w:t xml:space="preserve">     </w:t>
      </w:r>
      <w:r w:rsidRPr="001102D9">
        <w:rPr>
          <w:b/>
        </w:rPr>
        <w:t>July 2004 – Dec 2006</w:t>
      </w:r>
    </w:p>
    <w:p w14:paraId="10AB236F" w14:textId="4F3A6E6B" w:rsidR="001102D9" w:rsidRDefault="001102D9" w:rsidP="001102D9">
      <w:r>
        <w:t xml:space="preserve">Identified a major strategic error and worked alongside The Board and in particular the Board Chair to Develop and implement successful strategies to re establish </w:t>
      </w:r>
      <w:proofErr w:type="spellStart"/>
      <w:r>
        <w:t>Plunketline</w:t>
      </w:r>
      <w:proofErr w:type="spellEnd"/>
      <w:r>
        <w:t xml:space="preserve"> under Corporate control.</w:t>
      </w:r>
      <w:r w:rsidR="00F1787D">
        <w:t xml:space="preserve"> </w:t>
      </w:r>
      <w:proofErr w:type="gramStart"/>
      <w:r w:rsidR="00F1787D">
        <w:t>Developed Strategies to develop corporate partnerships to diversify revenue streams.</w:t>
      </w:r>
      <w:bookmarkStart w:id="0" w:name="_GoBack"/>
      <w:bookmarkEnd w:id="0"/>
      <w:proofErr w:type="gramEnd"/>
    </w:p>
    <w:p w14:paraId="107B1F4F" w14:textId="77777777" w:rsidR="001102D9" w:rsidRDefault="001102D9" w:rsidP="001102D9"/>
    <w:p w14:paraId="5E6CE633" w14:textId="77777777" w:rsidR="001102D9" w:rsidRDefault="001102D9" w:rsidP="001102D9">
      <w:pPr>
        <w:rPr>
          <w:b/>
        </w:rPr>
      </w:pPr>
      <w:r>
        <w:rPr>
          <w:b/>
        </w:rPr>
        <w:t>Chief Executive GS1 New Zealand                  March 2000 – Dec 2004</w:t>
      </w:r>
    </w:p>
    <w:p w14:paraId="12C81DD4" w14:textId="77777777" w:rsidR="006C4C1F" w:rsidRDefault="001102D9" w:rsidP="001102D9">
      <w:r>
        <w:t xml:space="preserve">Developed Strategies to reinvigorate the </w:t>
      </w:r>
      <w:proofErr w:type="spellStart"/>
      <w:r>
        <w:t>organisation</w:t>
      </w:r>
      <w:proofErr w:type="spellEnd"/>
      <w:r w:rsidR="006C4C1F">
        <w:t xml:space="preserve"> whilst</w:t>
      </w:r>
      <w:r>
        <w:t xml:space="preserve"> </w:t>
      </w:r>
      <w:r w:rsidR="006C4C1F">
        <w:t>managing the politics /interests of a Stakeholder Board of Manufacturers and Retailers.</w:t>
      </w:r>
    </w:p>
    <w:p w14:paraId="222D05B1" w14:textId="77777777" w:rsidR="001102D9" w:rsidRDefault="006C4C1F" w:rsidP="001102D9">
      <w:r>
        <w:t xml:space="preserve">Inspired the International community to re-think their approach to their stakeholders in a regulatory environment </w:t>
      </w:r>
      <w:r w:rsidR="001102D9">
        <w:t xml:space="preserve"> </w:t>
      </w:r>
    </w:p>
    <w:p w14:paraId="34400934" w14:textId="77777777" w:rsidR="008E0219" w:rsidRDefault="008E0219" w:rsidP="001102D9"/>
    <w:p w14:paraId="17ADE8AF" w14:textId="77777777" w:rsidR="008E0219" w:rsidRDefault="008E0219" w:rsidP="001102D9">
      <w:pPr>
        <w:rPr>
          <w:b/>
        </w:rPr>
      </w:pPr>
      <w:r>
        <w:rPr>
          <w:b/>
        </w:rPr>
        <w:t xml:space="preserve">Various roles </w:t>
      </w:r>
    </w:p>
    <w:p w14:paraId="05C43E6B" w14:textId="77777777" w:rsidR="008E0219" w:rsidRPr="008E0219" w:rsidRDefault="008E0219" w:rsidP="001102D9">
      <w:r w:rsidRPr="008E0219">
        <w:t>On attaining my first</w:t>
      </w:r>
      <w:r>
        <w:t xml:space="preserve"> Market and Sales Management role in 1987 I determined that I wanted to lead an </w:t>
      </w:r>
      <w:proofErr w:type="spellStart"/>
      <w:r>
        <w:t>organisation</w:t>
      </w:r>
      <w:proofErr w:type="spellEnd"/>
      <w:r>
        <w:t xml:space="preserve"> and that the best experience for that would be to wo</w:t>
      </w:r>
      <w:r w:rsidR="00A04B0F">
        <w:t>rk in a variety of industries, t</w:t>
      </w:r>
      <w:r>
        <w:t>o learn from different sectors and apply tha</w:t>
      </w:r>
      <w:r w:rsidR="00A04B0F">
        <w:t>t knowledge in new environments.</w:t>
      </w:r>
      <w:r>
        <w:t xml:space="preserve"> I have worked</w:t>
      </w:r>
      <w:r w:rsidR="00A04B0F">
        <w:t xml:space="preserve"> successfully</w:t>
      </w:r>
      <w:r>
        <w:t xml:space="preserve"> in, Education,</w:t>
      </w:r>
      <w:r w:rsidR="00A04B0F">
        <w:t xml:space="preserve"> Publishing,</w:t>
      </w:r>
      <w:r>
        <w:t xml:space="preserve"> Service</w:t>
      </w:r>
      <w:r w:rsidR="00A04B0F">
        <w:t xml:space="preserve"> industries, Manufacturing, Non-</w:t>
      </w:r>
      <w:r>
        <w:t>profit, Membership</w:t>
      </w:r>
      <w:r w:rsidR="00A04B0F">
        <w:t xml:space="preserve"> and partnership </w:t>
      </w:r>
      <w:proofErr w:type="spellStart"/>
      <w:r w:rsidR="00A04B0F">
        <w:t>organisations</w:t>
      </w:r>
      <w:proofErr w:type="spellEnd"/>
      <w:r>
        <w:t xml:space="preserve">   </w:t>
      </w:r>
      <w:r w:rsidRPr="008E0219">
        <w:t xml:space="preserve"> </w:t>
      </w:r>
    </w:p>
    <w:p w14:paraId="549B553A" w14:textId="77777777" w:rsidR="006C4C1F" w:rsidRDefault="006C4C1F" w:rsidP="001102D9"/>
    <w:p w14:paraId="66218169" w14:textId="77777777" w:rsidR="006C4C1F" w:rsidRDefault="006C4C1F" w:rsidP="001102D9">
      <w:pPr>
        <w:rPr>
          <w:b/>
          <w:sz w:val="32"/>
          <w:szCs w:val="32"/>
        </w:rPr>
      </w:pPr>
      <w:r w:rsidRPr="006C4C1F">
        <w:rPr>
          <w:b/>
          <w:sz w:val="32"/>
          <w:szCs w:val="32"/>
        </w:rPr>
        <w:t>Professional Development &amp; Qualifications</w:t>
      </w:r>
    </w:p>
    <w:p w14:paraId="2E6E9634" w14:textId="77777777" w:rsidR="006C4C1F" w:rsidRDefault="006C4C1F" w:rsidP="001102D9">
      <w:pPr>
        <w:rPr>
          <w:b/>
        </w:rPr>
      </w:pPr>
    </w:p>
    <w:p w14:paraId="6385026F" w14:textId="77777777" w:rsidR="006C4C1F" w:rsidRDefault="006C4C1F" w:rsidP="001102D9">
      <w:pPr>
        <w:rPr>
          <w:b/>
        </w:rPr>
      </w:pPr>
      <w:proofErr w:type="spellStart"/>
      <w:r>
        <w:rPr>
          <w:b/>
        </w:rPr>
        <w:t>Boardworks</w:t>
      </w:r>
      <w:proofErr w:type="spellEnd"/>
      <w:r w:rsidR="005F015A">
        <w:rPr>
          <w:b/>
        </w:rPr>
        <w:t xml:space="preserve"> International</w:t>
      </w:r>
    </w:p>
    <w:p w14:paraId="00BB4959" w14:textId="77777777" w:rsidR="006C4C1F" w:rsidRDefault="005F015A" w:rsidP="006C4C1F">
      <w:pPr>
        <w:pStyle w:val="ListParagraph"/>
        <w:numPr>
          <w:ilvl w:val="0"/>
          <w:numId w:val="3"/>
        </w:numPr>
      </w:pPr>
      <w:r>
        <w:t xml:space="preserve">Two Day </w:t>
      </w:r>
      <w:r w:rsidRPr="005F015A">
        <w:t>Managing your Board</w:t>
      </w:r>
      <w:r>
        <w:t xml:space="preserve"> course                            2001</w:t>
      </w:r>
    </w:p>
    <w:p w14:paraId="2BF999D3" w14:textId="77777777" w:rsidR="005F015A" w:rsidRDefault="005F015A" w:rsidP="005F015A">
      <w:pPr>
        <w:rPr>
          <w:b/>
        </w:rPr>
      </w:pPr>
      <w:r w:rsidRPr="005F015A">
        <w:rPr>
          <w:b/>
        </w:rPr>
        <w:t>Massey University</w:t>
      </w:r>
    </w:p>
    <w:p w14:paraId="218EF9DD" w14:textId="77777777" w:rsidR="005F015A" w:rsidRPr="005F015A" w:rsidRDefault="005F015A" w:rsidP="005F015A">
      <w:pPr>
        <w:pStyle w:val="ListParagraph"/>
        <w:numPr>
          <w:ilvl w:val="0"/>
          <w:numId w:val="3"/>
        </w:numPr>
      </w:pPr>
      <w:r w:rsidRPr="005F015A">
        <w:t xml:space="preserve">Master </w:t>
      </w:r>
      <w:proofErr w:type="spellStart"/>
      <w:r w:rsidRPr="005F015A">
        <w:t>Busness</w:t>
      </w:r>
      <w:proofErr w:type="spellEnd"/>
      <w:r w:rsidRPr="005F015A">
        <w:t xml:space="preserve"> Administration          </w:t>
      </w:r>
      <w:r>
        <w:t xml:space="preserve">           </w:t>
      </w:r>
      <w:r w:rsidRPr="005F015A">
        <w:t xml:space="preserve">      </w:t>
      </w:r>
      <w:r>
        <w:t xml:space="preserve"> </w:t>
      </w:r>
      <w:r w:rsidRPr="005F015A">
        <w:t>1998 –</w:t>
      </w:r>
      <w:r>
        <w:t xml:space="preserve"> </w:t>
      </w:r>
      <w:r w:rsidRPr="005F015A">
        <w:t>2000</w:t>
      </w:r>
    </w:p>
    <w:p w14:paraId="051459D6" w14:textId="77777777" w:rsidR="005F015A" w:rsidRDefault="005F015A" w:rsidP="005F015A">
      <w:pPr>
        <w:rPr>
          <w:b/>
        </w:rPr>
      </w:pPr>
      <w:r>
        <w:rPr>
          <w:b/>
        </w:rPr>
        <w:t xml:space="preserve">Victoria University  </w:t>
      </w:r>
    </w:p>
    <w:p w14:paraId="78C70798" w14:textId="77777777" w:rsidR="005F015A" w:rsidRDefault="005F015A" w:rsidP="005F015A">
      <w:pPr>
        <w:pStyle w:val="ListParagraph"/>
        <w:numPr>
          <w:ilvl w:val="0"/>
          <w:numId w:val="3"/>
        </w:numPr>
      </w:pPr>
      <w:r w:rsidRPr="005F015A">
        <w:t xml:space="preserve">Diploma in Corporate Management       </w:t>
      </w:r>
      <w:r>
        <w:t xml:space="preserve">            </w:t>
      </w:r>
      <w:r w:rsidRPr="005F015A">
        <w:t xml:space="preserve">   1992 </w:t>
      </w:r>
      <w:r>
        <w:t>–</w:t>
      </w:r>
      <w:r w:rsidRPr="005F015A">
        <w:t xml:space="preserve"> 1994</w:t>
      </w:r>
    </w:p>
    <w:p w14:paraId="067B5828" w14:textId="77777777" w:rsidR="005F015A" w:rsidRDefault="005F015A" w:rsidP="005F015A">
      <w:pPr>
        <w:rPr>
          <w:b/>
          <w:sz w:val="32"/>
          <w:szCs w:val="32"/>
        </w:rPr>
      </w:pPr>
    </w:p>
    <w:p w14:paraId="44F1B10D" w14:textId="77777777" w:rsidR="008E0219" w:rsidRDefault="008E0219" w:rsidP="005F015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REFEREES</w:t>
      </w:r>
    </w:p>
    <w:p w14:paraId="0722143F" w14:textId="77777777" w:rsidR="008E0219" w:rsidRPr="008E0219" w:rsidRDefault="008E0219" w:rsidP="005F015A"/>
    <w:p w14:paraId="416F642B" w14:textId="77777777" w:rsidR="008E0219" w:rsidRPr="008E0219" w:rsidRDefault="008E0219" w:rsidP="005F015A">
      <w:r w:rsidRPr="008E0219">
        <w:t>Willing to supply on request</w:t>
      </w:r>
    </w:p>
    <w:sectPr w:rsidR="008E0219" w:rsidRPr="008E0219" w:rsidSect="00CF3F62">
      <w:pgSz w:w="11900" w:h="16840"/>
      <w:pgMar w:top="993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702"/>
    <w:multiLevelType w:val="hybridMultilevel"/>
    <w:tmpl w:val="A016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46A8"/>
    <w:multiLevelType w:val="hybridMultilevel"/>
    <w:tmpl w:val="F34E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23B44"/>
    <w:multiLevelType w:val="hybridMultilevel"/>
    <w:tmpl w:val="74F2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C8"/>
    <w:rsid w:val="0006594D"/>
    <w:rsid w:val="000929DA"/>
    <w:rsid w:val="001102D9"/>
    <w:rsid w:val="001F5ED2"/>
    <w:rsid w:val="0021353F"/>
    <w:rsid w:val="002C6054"/>
    <w:rsid w:val="002D1263"/>
    <w:rsid w:val="00316C04"/>
    <w:rsid w:val="003C2F6A"/>
    <w:rsid w:val="00452312"/>
    <w:rsid w:val="00533468"/>
    <w:rsid w:val="005510EF"/>
    <w:rsid w:val="005F015A"/>
    <w:rsid w:val="006260AF"/>
    <w:rsid w:val="006C4C1F"/>
    <w:rsid w:val="0070538B"/>
    <w:rsid w:val="008960EB"/>
    <w:rsid w:val="008E0219"/>
    <w:rsid w:val="00A04B0F"/>
    <w:rsid w:val="00A40EDD"/>
    <w:rsid w:val="00B0796E"/>
    <w:rsid w:val="00B700BE"/>
    <w:rsid w:val="00BC2001"/>
    <w:rsid w:val="00BE31C8"/>
    <w:rsid w:val="00BE4E86"/>
    <w:rsid w:val="00C80BF9"/>
    <w:rsid w:val="00CB298B"/>
    <w:rsid w:val="00CD0829"/>
    <w:rsid w:val="00CF3F62"/>
    <w:rsid w:val="00E23118"/>
    <w:rsid w:val="00E87F54"/>
    <w:rsid w:val="00F1787D"/>
    <w:rsid w:val="00F42BF0"/>
    <w:rsid w:val="00F649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5F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4"/>
    <w:rPr>
      <w:rFonts w:ascii="Helvetica Neue Light" w:hAnsi="Helvetica Neu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260AF"/>
  </w:style>
  <w:style w:type="paragraph" w:styleId="ListParagraph">
    <w:name w:val="List Paragraph"/>
    <w:basedOn w:val="Normal"/>
    <w:uiPriority w:val="34"/>
    <w:qFormat/>
    <w:rsid w:val="00CD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4"/>
    <w:rPr>
      <w:rFonts w:ascii="Helvetica Neue Light" w:hAnsi="Helvetica Neu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260AF"/>
  </w:style>
  <w:style w:type="paragraph" w:styleId="ListParagraph">
    <w:name w:val="List Paragraph"/>
    <w:basedOn w:val="Normal"/>
    <w:uiPriority w:val="34"/>
    <w:qFormat/>
    <w:rsid w:val="00CD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itzgerald.margaret@gmail.com" TargetMode="External"/><Relationship Id="rId8" Type="http://schemas.openxmlformats.org/officeDocument/2006/relationships/hyperlink" Target="http://www.linkedin.com/in/margaret-fitzgerald-740082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A81FA-FC3E-CB4A-8DE5-2D82E21C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673</Words>
  <Characters>3841</Characters>
  <Application>Microsoft Macintosh Word</Application>
  <DocSecurity>0</DocSecurity>
  <Lines>32</Lines>
  <Paragraphs>9</Paragraphs>
  <ScaleCrop>false</ScaleCrop>
  <Company>Navyblue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Fitzgerald</dc:creator>
  <cp:keywords/>
  <dc:description/>
  <cp:lastModifiedBy>Margaret Fitzgerald</cp:lastModifiedBy>
  <cp:revision>4</cp:revision>
  <dcterms:created xsi:type="dcterms:W3CDTF">2016-06-10T23:16:00Z</dcterms:created>
  <dcterms:modified xsi:type="dcterms:W3CDTF">2016-06-28T03:26:00Z</dcterms:modified>
</cp:coreProperties>
</file>