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49" w:rsidRPr="00E54DD5" w:rsidRDefault="00795449" w:rsidP="00795449">
      <w:pPr>
        <w:jc w:val="center"/>
        <w:rPr>
          <w:rFonts w:cs="Arial"/>
          <w:b/>
          <w:szCs w:val="20"/>
          <w:u w:val="single"/>
        </w:rPr>
      </w:pPr>
      <w:bookmarkStart w:id="0" w:name="_GoBack"/>
      <w:bookmarkEnd w:id="0"/>
      <w:r w:rsidRPr="00E54DD5">
        <w:rPr>
          <w:rFonts w:cs="Arial"/>
          <w:b/>
          <w:szCs w:val="20"/>
          <w:u w:val="single"/>
        </w:rPr>
        <w:t>Advisory Board Profile (for registration on Advisory Board NZ website)</w:t>
      </w:r>
    </w:p>
    <w:p w:rsidR="00795449" w:rsidRPr="00E54DD5" w:rsidRDefault="00795449">
      <w:pPr>
        <w:rPr>
          <w:rFonts w:cs="Arial"/>
          <w:szCs w:val="20"/>
        </w:rPr>
      </w:pPr>
    </w:p>
    <w:p w:rsidR="00795449" w:rsidRPr="00E54DD5" w:rsidRDefault="00795449">
      <w:pPr>
        <w:rPr>
          <w:rFonts w:cs="Arial"/>
          <w:szCs w:val="20"/>
        </w:rPr>
      </w:pPr>
    </w:p>
    <w:tbl>
      <w:tblPr>
        <w:tblStyle w:val="TableGrid"/>
        <w:tblW w:w="0" w:type="auto"/>
        <w:tblLook w:val="04A0" w:firstRow="1" w:lastRow="0" w:firstColumn="1" w:lastColumn="0" w:noHBand="0" w:noVBand="1"/>
      </w:tblPr>
      <w:tblGrid>
        <w:gridCol w:w="2093"/>
        <w:gridCol w:w="7761"/>
      </w:tblGrid>
      <w:tr w:rsidR="00795449" w:rsidRPr="00E54DD5" w:rsidTr="00795449">
        <w:tc>
          <w:tcPr>
            <w:tcW w:w="2093" w:type="dxa"/>
          </w:tcPr>
          <w:p w:rsidR="00795449" w:rsidRPr="00E54DD5" w:rsidRDefault="00795449" w:rsidP="00795449">
            <w:pPr>
              <w:rPr>
                <w:rFonts w:cs="Arial"/>
                <w:b/>
                <w:szCs w:val="20"/>
              </w:rPr>
            </w:pPr>
            <w:r w:rsidRPr="00E54DD5">
              <w:rPr>
                <w:rFonts w:cs="Arial"/>
                <w:b/>
                <w:szCs w:val="20"/>
              </w:rPr>
              <w:t>Name:</w:t>
            </w:r>
          </w:p>
          <w:p w:rsidR="00795449" w:rsidRPr="00E54DD5" w:rsidRDefault="00795449">
            <w:pPr>
              <w:rPr>
                <w:rFonts w:cs="Arial"/>
                <w:b/>
                <w:szCs w:val="20"/>
              </w:rPr>
            </w:pPr>
          </w:p>
        </w:tc>
        <w:tc>
          <w:tcPr>
            <w:tcW w:w="7761" w:type="dxa"/>
          </w:tcPr>
          <w:p w:rsidR="00795449" w:rsidRPr="00E54DD5" w:rsidRDefault="00E54DD5">
            <w:pPr>
              <w:rPr>
                <w:rFonts w:cs="Arial"/>
                <w:szCs w:val="20"/>
              </w:rPr>
            </w:pPr>
            <w:r w:rsidRPr="00E54DD5">
              <w:rPr>
                <w:rFonts w:cs="Arial"/>
                <w:szCs w:val="20"/>
              </w:rPr>
              <w:t>Andy Carruthers</w:t>
            </w:r>
          </w:p>
        </w:tc>
      </w:tr>
      <w:tr w:rsidR="00795449" w:rsidRPr="00E54DD5" w:rsidTr="00795449">
        <w:tc>
          <w:tcPr>
            <w:tcW w:w="2093" w:type="dxa"/>
          </w:tcPr>
          <w:p w:rsidR="00795449" w:rsidRPr="00E54DD5" w:rsidRDefault="00795449" w:rsidP="00795449">
            <w:pPr>
              <w:rPr>
                <w:rFonts w:cs="Arial"/>
                <w:b/>
                <w:szCs w:val="20"/>
              </w:rPr>
            </w:pPr>
            <w:r w:rsidRPr="00E54DD5">
              <w:rPr>
                <w:rFonts w:cs="Arial"/>
                <w:b/>
                <w:szCs w:val="20"/>
              </w:rPr>
              <w:t>Email Address:</w:t>
            </w:r>
          </w:p>
          <w:p w:rsidR="00795449" w:rsidRPr="00E54DD5" w:rsidRDefault="00795449">
            <w:pPr>
              <w:rPr>
                <w:rFonts w:cs="Arial"/>
                <w:b/>
                <w:szCs w:val="20"/>
              </w:rPr>
            </w:pPr>
          </w:p>
        </w:tc>
        <w:tc>
          <w:tcPr>
            <w:tcW w:w="7761" w:type="dxa"/>
          </w:tcPr>
          <w:p w:rsidR="00795449" w:rsidRPr="00E54DD5" w:rsidRDefault="00B5182C">
            <w:pPr>
              <w:rPr>
                <w:rFonts w:cs="Arial"/>
                <w:szCs w:val="20"/>
              </w:rPr>
            </w:pPr>
            <w:hyperlink r:id="rId7" w:history="1">
              <w:r w:rsidR="00E54DD5" w:rsidRPr="00AA216F">
                <w:rPr>
                  <w:rStyle w:val="Hyperlink"/>
                  <w:rFonts w:cs="Arial"/>
                  <w:szCs w:val="20"/>
                </w:rPr>
                <w:t>Andy.carruthers@crowehorwath.co.nz</w:t>
              </w:r>
            </w:hyperlink>
            <w:r w:rsidR="00E54DD5">
              <w:rPr>
                <w:rFonts w:cs="Arial"/>
                <w:szCs w:val="20"/>
              </w:rPr>
              <w:t xml:space="preserve"> </w:t>
            </w:r>
          </w:p>
        </w:tc>
      </w:tr>
      <w:tr w:rsidR="00795449" w:rsidRPr="00E54DD5" w:rsidTr="00795449">
        <w:tc>
          <w:tcPr>
            <w:tcW w:w="2093" w:type="dxa"/>
          </w:tcPr>
          <w:p w:rsidR="00795449" w:rsidRPr="00E54DD5" w:rsidRDefault="00795449" w:rsidP="00BD7010">
            <w:pPr>
              <w:jc w:val="left"/>
              <w:rPr>
                <w:rFonts w:cs="Arial"/>
                <w:b/>
                <w:szCs w:val="20"/>
              </w:rPr>
            </w:pPr>
            <w:r w:rsidRPr="00E54DD5">
              <w:rPr>
                <w:rFonts w:cs="Arial"/>
                <w:b/>
                <w:szCs w:val="20"/>
              </w:rPr>
              <w:t>Preferred contact no.</w:t>
            </w:r>
          </w:p>
          <w:p w:rsidR="00795449" w:rsidRPr="00E54DD5" w:rsidRDefault="00795449">
            <w:pPr>
              <w:rPr>
                <w:rFonts w:cs="Arial"/>
                <w:b/>
                <w:szCs w:val="20"/>
              </w:rPr>
            </w:pPr>
          </w:p>
        </w:tc>
        <w:tc>
          <w:tcPr>
            <w:tcW w:w="7761" w:type="dxa"/>
          </w:tcPr>
          <w:p w:rsidR="00795449" w:rsidRPr="00E54DD5" w:rsidRDefault="00E54DD5">
            <w:pPr>
              <w:rPr>
                <w:rFonts w:cs="Arial"/>
                <w:szCs w:val="20"/>
              </w:rPr>
            </w:pPr>
            <w:r w:rsidRPr="00E54DD5">
              <w:rPr>
                <w:rFonts w:cs="Arial"/>
                <w:szCs w:val="20"/>
              </w:rPr>
              <w:t xml:space="preserve">+64 </w:t>
            </w:r>
            <w:r w:rsidR="00F55952">
              <w:rPr>
                <w:rFonts w:cs="Arial"/>
                <w:szCs w:val="20"/>
              </w:rPr>
              <w:t>(0) 21 244 6051</w:t>
            </w:r>
          </w:p>
        </w:tc>
      </w:tr>
      <w:tr w:rsidR="00795449" w:rsidRPr="00E54DD5" w:rsidTr="00795449">
        <w:tc>
          <w:tcPr>
            <w:tcW w:w="2093" w:type="dxa"/>
          </w:tcPr>
          <w:p w:rsidR="00795449" w:rsidRPr="00E54DD5" w:rsidRDefault="00795449" w:rsidP="00795449">
            <w:pPr>
              <w:rPr>
                <w:rFonts w:cs="Arial"/>
                <w:b/>
                <w:szCs w:val="20"/>
              </w:rPr>
            </w:pPr>
            <w:r w:rsidRPr="00E54DD5">
              <w:rPr>
                <w:rFonts w:cs="Arial"/>
                <w:b/>
                <w:szCs w:val="20"/>
              </w:rPr>
              <w:t>Postal Address</w:t>
            </w:r>
          </w:p>
          <w:p w:rsidR="00795449" w:rsidRPr="00E54DD5" w:rsidRDefault="00795449">
            <w:pPr>
              <w:rPr>
                <w:rFonts w:cs="Arial"/>
                <w:b/>
                <w:szCs w:val="20"/>
              </w:rPr>
            </w:pPr>
          </w:p>
        </w:tc>
        <w:tc>
          <w:tcPr>
            <w:tcW w:w="7761" w:type="dxa"/>
          </w:tcPr>
          <w:p w:rsidR="00795449" w:rsidRPr="00E54DD5" w:rsidRDefault="00E54DD5">
            <w:pPr>
              <w:rPr>
                <w:rFonts w:cs="Arial"/>
                <w:szCs w:val="20"/>
              </w:rPr>
            </w:pPr>
            <w:r w:rsidRPr="00E54DD5">
              <w:rPr>
                <w:rFonts w:cs="Arial"/>
                <w:szCs w:val="20"/>
              </w:rPr>
              <w:t>Level 6, 45 Knights Road, Lower Hutt, 5010, Wellington</w:t>
            </w:r>
          </w:p>
        </w:tc>
      </w:tr>
      <w:tr w:rsidR="00795449" w:rsidRPr="00E54DD5" w:rsidTr="00795449">
        <w:tc>
          <w:tcPr>
            <w:tcW w:w="2093" w:type="dxa"/>
          </w:tcPr>
          <w:p w:rsidR="00795449" w:rsidRPr="00E54DD5" w:rsidRDefault="00795449" w:rsidP="00795449">
            <w:pPr>
              <w:rPr>
                <w:rFonts w:cs="Arial"/>
                <w:b/>
                <w:szCs w:val="20"/>
              </w:rPr>
            </w:pPr>
            <w:r w:rsidRPr="00E54DD5">
              <w:rPr>
                <w:rFonts w:cs="Arial"/>
                <w:b/>
                <w:szCs w:val="20"/>
              </w:rPr>
              <w:t>Location</w:t>
            </w:r>
          </w:p>
          <w:p w:rsidR="00795449" w:rsidRPr="00E54DD5" w:rsidRDefault="00795449">
            <w:pPr>
              <w:rPr>
                <w:rFonts w:cs="Arial"/>
                <w:b/>
                <w:szCs w:val="20"/>
              </w:rPr>
            </w:pPr>
          </w:p>
        </w:tc>
        <w:tc>
          <w:tcPr>
            <w:tcW w:w="7761" w:type="dxa"/>
          </w:tcPr>
          <w:p w:rsidR="00795449" w:rsidRPr="00E54DD5" w:rsidRDefault="00E54DD5">
            <w:pPr>
              <w:rPr>
                <w:rFonts w:cs="Arial"/>
                <w:szCs w:val="20"/>
              </w:rPr>
            </w:pPr>
            <w:r w:rsidRPr="00E54DD5">
              <w:rPr>
                <w:rFonts w:cs="Arial"/>
                <w:szCs w:val="20"/>
              </w:rPr>
              <w:t>Wellington</w:t>
            </w:r>
          </w:p>
        </w:tc>
      </w:tr>
      <w:tr w:rsidR="00795449" w:rsidRPr="00E54DD5" w:rsidTr="00795449">
        <w:tc>
          <w:tcPr>
            <w:tcW w:w="2093" w:type="dxa"/>
          </w:tcPr>
          <w:p w:rsidR="00795449" w:rsidRPr="00E54DD5" w:rsidRDefault="00795449" w:rsidP="00795449">
            <w:pPr>
              <w:rPr>
                <w:rFonts w:cs="Arial"/>
                <w:b/>
                <w:szCs w:val="20"/>
              </w:rPr>
            </w:pPr>
            <w:r w:rsidRPr="00E54DD5">
              <w:rPr>
                <w:rFonts w:cs="Arial"/>
                <w:b/>
                <w:szCs w:val="20"/>
              </w:rPr>
              <w:t>Professional Profile</w:t>
            </w:r>
          </w:p>
          <w:p w:rsidR="00795449" w:rsidRPr="00E54DD5" w:rsidRDefault="00795449">
            <w:pPr>
              <w:rPr>
                <w:rFonts w:cs="Arial"/>
                <w:b/>
                <w:szCs w:val="20"/>
              </w:rPr>
            </w:pPr>
          </w:p>
        </w:tc>
        <w:tc>
          <w:tcPr>
            <w:tcW w:w="7761" w:type="dxa"/>
          </w:tcPr>
          <w:p w:rsidR="00E54DD5" w:rsidRPr="00E54DD5" w:rsidRDefault="00E54DD5" w:rsidP="00E54DD5">
            <w:pPr>
              <w:autoSpaceDE w:val="0"/>
              <w:autoSpaceDN w:val="0"/>
              <w:adjustRightInd w:val="0"/>
              <w:jc w:val="left"/>
              <w:rPr>
                <w:rFonts w:cs="Arial"/>
                <w:color w:val="262626"/>
                <w:szCs w:val="20"/>
                <w:lang w:eastAsia="en-NZ"/>
              </w:rPr>
            </w:pPr>
            <w:r w:rsidRPr="00E54DD5">
              <w:rPr>
                <w:rFonts w:cs="Arial"/>
                <w:color w:val="262626"/>
                <w:szCs w:val="20"/>
                <w:lang w:eastAsia="en-NZ"/>
              </w:rPr>
              <w:t>Andy Carruthers is a Business Performance Consultant at Crowe Horwath, as well as a Business Owner.</w:t>
            </w:r>
          </w:p>
          <w:p w:rsidR="00E54DD5" w:rsidRPr="00E54DD5" w:rsidRDefault="00E54DD5" w:rsidP="00E54DD5">
            <w:pPr>
              <w:autoSpaceDE w:val="0"/>
              <w:autoSpaceDN w:val="0"/>
              <w:adjustRightInd w:val="0"/>
              <w:jc w:val="left"/>
              <w:rPr>
                <w:rFonts w:cs="Arial"/>
                <w:color w:val="000033"/>
                <w:szCs w:val="20"/>
                <w:lang w:eastAsia="en-NZ"/>
              </w:rPr>
            </w:pPr>
          </w:p>
          <w:p w:rsidR="00E54DD5" w:rsidRPr="00E54DD5" w:rsidRDefault="00E54DD5" w:rsidP="00E54DD5">
            <w:pPr>
              <w:autoSpaceDE w:val="0"/>
              <w:autoSpaceDN w:val="0"/>
              <w:adjustRightInd w:val="0"/>
              <w:jc w:val="left"/>
              <w:rPr>
                <w:rFonts w:cs="Arial"/>
                <w:color w:val="262626"/>
                <w:szCs w:val="20"/>
                <w:lang w:eastAsia="en-NZ"/>
              </w:rPr>
            </w:pPr>
            <w:r w:rsidRPr="00E54DD5">
              <w:rPr>
                <w:rFonts w:cs="Arial"/>
                <w:color w:val="262626"/>
                <w:szCs w:val="20"/>
                <w:lang w:eastAsia="en-NZ"/>
              </w:rPr>
              <w:t>After 20 years of founding and operating 10 businesses in four countries, Andy has moved out of ope</w:t>
            </w:r>
            <w:r w:rsidR="00F62625">
              <w:rPr>
                <w:rFonts w:cs="Arial"/>
                <w:color w:val="262626"/>
                <w:szCs w:val="20"/>
                <w:lang w:eastAsia="en-NZ"/>
              </w:rPr>
              <w:t>ra</w:t>
            </w:r>
            <w:r w:rsidR="00B13F26">
              <w:rPr>
                <w:rFonts w:cs="Arial"/>
                <w:color w:val="262626"/>
                <w:szCs w:val="20"/>
                <w:lang w:eastAsia="en-NZ"/>
              </w:rPr>
              <w:t xml:space="preserve">tions to focus on his passion - </w:t>
            </w:r>
            <w:r w:rsidRPr="00E54DD5">
              <w:rPr>
                <w:rFonts w:cs="Arial"/>
                <w:color w:val="262626"/>
                <w:szCs w:val="20"/>
                <w:lang w:eastAsia="en-NZ"/>
              </w:rPr>
              <w:t xml:space="preserve">working with business owners to grow and improve their businesses. He knows the value an outside set of eyes brings to clients, as well as the accountability that the </w:t>
            </w:r>
            <w:r w:rsidR="00B13F26">
              <w:rPr>
                <w:rFonts w:cs="Arial"/>
                <w:color w:val="262626"/>
                <w:szCs w:val="20"/>
                <w:lang w:eastAsia="en-NZ"/>
              </w:rPr>
              <w:t xml:space="preserve">Crowe Horwath </w:t>
            </w:r>
            <w:r w:rsidRPr="00E54DD5">
              <w:rPr>
                <w:rFonts w:cs="Arial"/>
                <w:color w:val="262626"/>
                <w:szCs w:val="20"/>
                <w:lang w:eastAsia="en-NZ"/>
              </w:rPr>
              <w:t>Business Performance Team deliver</w:t>
            </w:r>
            <w:r w:rsidR="00B13F26">
              <w:rPr>
                <w:rFonts w:cs="Arial"/>
                <w:color w:val="262626"/>
                <w:szCs w:val="20"/>
                <w:lang w:eastAsia="en-NZ"/>
              </w:rPr>
              <w:t>s</w:t>
            </w:r>
            <w:r w:rsidRPr="00E54DD5">
              <w:rPr>
                <w:rFonts w:cs="Arial"/>
                <w:color w:val="262626"/>
                <w:szCs w:val="20"/>
                <w:lang w:eastAsia="en-NZ"/>
              </w:rPr>
              <w:t>.</w:t>
            </w:r>
          </w:p>
          <w:p w:rsidR="00E54DD5" w:rsidRPr="00E54DD5" w:rsidRDefault="00E54DD5" w:rsidP="00E54DD5">
            <w:pPr>
              <w:autoSpaceDE w:val="0"/>
              <w:autoSpaceDN w:val="0"/>
              <w:adjustRightInd w:val="0"/>
              <w:jc w:val="left"/>
              <w:rPr>
                <w:rFonts w:cs="Arial"/>
                <w:color w:val="262626"/>
                <w:szCs w:val="20"/>
                <w:lang w:eastAsia="en-NZ"/>
              </w:rPr>
            </w:pPr>
          </w:p>
          <w:p w:rsidR="00E54DD5" w:rsidRPr="00E54DD5" w:rsidRDefault="00E54DD5" w:rsidP="00E54DD5">
            <w:pPr>
              <w:autoSpaceDE w:val="0"/>
              <w:autoSpaceDN w:val="0"/>
              <w:adjustRightInd w:val="0"/>
              <w:jc w:val="left"/>
              <w:rPr>
                <w:rFonts w:cs="Arial"/>
                <w:color w:val="262626"/>
                <w:szCs w:val="20"/>
                <w:lang w:eastAsia="en-NZ"/>
              </w:rPr>
            </w:pPr>
            <w:r w:rsidRPr="00E54DD5">
              <w:rPr>
                <w:rFonts w:cs="Arial"/>
                <w:color w:val="262626"/>
                <w:szCs w:val="20"/>
                <w:lang w:eastAsia="en-NZ"/>
              </w:rPr>
              <w:t>Andy’s key strengths are:</w:t>
            </w:r>
          </w:p>
          <w:p w:rsidR="00E54DD5" w:rsidRPr="00E54DD5" w:rsidRDefault="00E54DD5" w:rsidP="00E54DD5">
            <w:pPr>
              <w:autoSpaceDE w:val="0"/>
              <w:autoSpaceDN w:val="0"/>
              <w:adjustRightInd w:val="0"/>
              <w:jc w:val="left"/>
              <w:rPr>
                <w:rFonts w:cs="Arial"/>
                <w:color w:val="262626"/>
                <w:szCs w:val="20"/>
                <w:lang w:eastAsia="en-NZ"/>
              </w:rPr>
            </w:pPr>
          </w:p>
          <w:p w:rsidR="00E54DD5" w:rsidRPr="00E54DD5" w:rsidRDefault="00E54DD5" w:rsidP="00E54DD5">
            <w:pPr>
              <w:pStyle w:val="ListParagraph"/>
              <w:numPr>
                <w:ilvl w:val="0"/>
                <w:numId w:val="3"/>
              </w:numPr>
              <w:autoSpaceDE w:val="0"/>
              <w:autoSpaceDN w:val="0"/>
              <w:adjustRightInd w:val="0"/>
              <w:jc w:val="left"/>
              <w:rPr>
                <w:rFonts w:cs="Arial"/>
                <w:color w:val="262626"/>
                <w:szCs w:val="20"/>
                <w:lang w:eastAsia="en-NZ"/>
              </w:rPr>
            </w:pPr>
            <w:r w:rsidRPr="00E54DD5">
              <w:rPr>
                <w:rFonts w:cs="Arial"/>
                <w:color w:val="262626"/>
                <w:szCs w:val="20"/>
                <w:lang w:eastAsia="en-NZ"/>
              </w:rPr>
              <w:t>Sales and Marketing - owns Line2Line, a publishing business selling advertising and TimeZoneOne, an advertising marketing company</w:t>
            </w:r>
          </w:p>
          <w:p w:rsidR="00E54DD5" w:rsidRPr="00E54DD5" w:rsidRDefault="00E54DD5" w:rsidP="00E54DD5">
            <w:pPr>
              <w:pStyle w:val="ListParagraph"/>
              <w:numPr>
                <w:ilvl w:val="0"/>
                <w:numId w:val="3"/>
              </w:numPr>
              <w:autoSpaceDE w:val="0"/>
              <w:autoSpaceDN w:val="0"/>
              <w:adjustRightInd w:val="0"/>
              <w:jc w:val="left"/>
              <w:rPr>
                <w:rFonts w:cs="Arial"/>
                <w:color w:val="262626"/>
                <w:szCs w:val="20"/>
                <w:lang w:eastAsia="en-NZ"/>
              </w:rPr>
            </w:pPr>
            <w:r w:rsidRPr="00E54DD5">
              <w:rPr>
                <w:rFonts w:cs="Arial"/>
                <w:color w:val="262626"/>
                <w:szCs w:val="20"/>
                <w:lang w:eastAsia="en-NZ"/>
              </w:rPr>
              <w:t>Business Systems - understands the latest technology and has done a lot of work for clients implementing new systems and streamlining processes</w:t>
            </w:r>
          </w:p>
          <w:p w:rsidR="00E54DD5" w:rsidRPr="00E54DD5" w:rsidRDefault="00E54DD5" w:rsidP="00E54DD5">
            <w:pPr>
              <w:pStyle w:val="ListParagraph"/>
              <w:numPr>
                <w:ilvl w:val="0"/>
                <w:numId w:val="3"/>
              </w:numPr>
              <w:autoSpaceDE w:val="0"/>
              <w:autoSpaceDN w:val="0"/>
              <w:adjustRightInd w:val="0"/>
              <w:jc w:val="left"/>
              <w:rPr>
                <w:rFonts w:cs="Arial"/>
                <w:color w:val="262626"/>
                <w:szCs w:val="20"/>
                <w:lang w:eastAsia="en-NZ"/>
              </w:rPr>
            </w:pPr>
            <w:r w:rsidRPr="00E54DD5">
              <w:rPr>
                <w:rFonts w:cs="Arial"/>
                <w:color w:val="262626"/>
                <w:szCs w:val="20"/>
                <w:lang w:eastAsia="en-NZ"/>
              </w:rPr>
              <w:t xml:space="preserve">Financial Management - understands the numbers and how to identify the key levers in the business to focus on and improve </w:t>
            </w:r>
          </w:p>
          <w:p w:rsidR="00E54DD5" w:rsidRPr="00E54DD5" w:rsidRDefault="00E54DD5" w:rsidP="00E54DD5">
            <w:pPr>
              <w:autoSpaceDE w:val="0"/>
              <w:autoSpaceDN w:val="0"/>
              <w:adjustRightInd w:val="0"/>
              <w:jc w:val="left"/>
              <w:rPr>
                <w:rFonts w:cs="Arial"/>
                <w:color w:val="262626"/>
                <w:szCs w:val="20"/>
                <w:lang w:eastAsia="en-NZ"/>
              </w:rPr>
            </w:pPr>
          </w:p>
          <w:p w:rsidR="00E54DD5" w:rsidRPr="00E54DD5" w:rsidRDefault="00E54DD5" w:rsidP="00E54DD5">
            <w:pPr>
              <w:autoSpaceDE w:val="0"/>
              <w:autoSpaceDN w:val="0"/>
              <w:adjustRightInd w:val="0"/>
              <w:jc w:val="left"/>
              <w:rPr>
                <w:rFonts w:cs="Arial"/>
                <w:color w:val="262626"/>
                <w:szCs w:val="20"/>
                <w:lang w:eastAsia="en-NZ"/>
              </w:rPr>
            </w:pPr>
            <w:r w:rsidRPr="00E54DD5">
              <w:rPr>
                <w:rFonts w:cs="Arial"/>
                <w:color w:val="262626"/>
                <w:szCs w:val="20"/>
                <w:lang w:eastAsia="en-NZ"/>
              </w:rPr>
              <w:t>When he is not working on Business Performance or managing his businesses, he will be playing with his three young kids, spending time with his wife, biking or running in the hills.</w:t>
            </w:r>
          </w:p>
          <w:p w:rsidR="00E54DD5" w:rsidRPr="00E54DD5" w:rsidRDefault="00E54DD5" w:rsidP="00E54DD5">
            <w:pPr>
              <w:autoSpaceDE w:val="0"/>
              <w:autoSpaceDN w:val="0"/>
              <w:adjustRightInd w:val="0"/>
              <w:jc w:val="left"/>
              <w:rPr>
                <w:rFonts w:cs="Arial"/>
                <w:color w:val="262626"/>
                <w:szCs w:val="20"/>
                <w:lang w:eastAsia="en-NZ"/>
              </w:rPr>
            </w:pPr>
          </w:p>
          <w:p w:rsidR="00E54DD5" w:rsidRPr="00E54DD5" w:rsidRDefault="00E54DD5" w:rsidP="00E54DD5">
            <w:pPr>
              <w:autoSpaceDE w:val="0"/>
              <w:autoSpaceDN w:val="0"/>
              <w:adjustRightInd w:val="0"/>
              <w:jc w:val="left"/>
              <w:rPr>
                <w:rFonts w:cs="Arial"/>
                <w:b/>
                <w:color w:val="000033"/>
                <w:szCs w:val="20"/>
                <w:lang w:eastAsia="en-NZ"/>
              </w:rPr>
            </w:pPr>
            <w:r w:rsidRPr="00E54DD5">
              <w:rPr>
                <w:rFonts w:cs="Arial"/>
                <w:b/>
                <w:color w:val="000033"/>
                <w:szCs w:val="20"/>
                <w:lang w:eastAsia="en-NZ"/>
              </w:rPr>
              <w:t>Professional background</w:t>
            </w:r>
          </w:p>
          <w:p w:rsidR="00E54DD5" w:rsidRPr="00E54DD5" w:rsidRDefault="00E54DD5" w:rsidP="00E54DD5">
            <w:pPr>
              <w:autoSpaceDE w:val="0"/>
              <w:autoSpaceDN w:val="0"/>
              <w:adjustRightInd w:val="0"/>
              <w:jc w:val="left"/>
              <w:rPr>
                <w:rFonts w:cs="Arial"/>
                <w:color w:val="000033"/>
                <w:szCs w:val="20"/>
                <w:lang w:eastAsia="en-NZ"/>
              </w:rPr>
            </w:pPr>
          </w:p>
          <w:p w:rsidR="00E54DD5" w:rsidRPr="00E54DD5" w:rsidRDefault="00E54DD5" w:rsidP="00E54DD5">
            <w:pPr>
              <w:pStyle w:val="ListParagraph"/>
              <w:numPr>
                <w:ilvl w:val="0"/>
                <w:numId w:val="2"/>
              </w:numPr>
              <w:autoSpaceDE w:val="0"/>
              <w:autoSpaceDN w:val="0"/>
              <w:adjustRightInd w:val="0"/>
              <w:jc w:val="left"/>
              <w:rPr>
                <w:rFonts w:cs="Arial"/>
                <w:color w:val="262626"/>
                <w:szCs w:val="20"/>
                <w:lang w:eastAsia="en-NZ"/>
              </w:rPr>
            </w:pPr>
            <w:r w:rsidRPr="00E54DD5">
              <w:rPr>
                <w:rFonts w:cs="Arial"/>
                <w:color w:val="262626"/>
                <w:szCs w:val="20"/>
                <w:lang w:eastAsia="en-NZ"/>
              </w:rPr>
              <w:t>XERO Certified</w:t>
            </w:r>
          </w:p>
          <w:p w:rsidR="00E54DD5" w:rsidRPr="00E54DD5" w:rsidRDefault="00E54DD5" w:rsidP="00E54DD5">
            <w:pPr>
              <w:pStyle w:val="ListParagraph"/>
              <w:numPr>
                <w:ilvl w:val="0"/>
                <w:numId w:val="2"/>
              </w:numPr>
              <w:autoSpaceDE w:val="0"/>
              <w:autoSpaceDN w:val="0"/>
              <w:adjustRightInd w:val="0"/>
              <w:jc w:val="left"/>
              <w:rPr>
                <w:rFonts w:cs="Arial"/>
                <w:color w:val="262626"/>
                <w:szCs w:val="20"/>
                <w:lang w:eastAsia="en-NZ"/>
              </w:rPr>
            </w:pPr>
            <w:r w:rsidRPr="00E54DD5">
              <w:rPr>
                <w:rFonts w:cs="Arial"/>
                <w:color w:val="262626"/>
                <w:szCs w:val="20"/>
                <w:lang w:eastAsia="en-NZ"/>
              </w:rPr>
              <w:t>Certified Budget Advisor (NZFFBS)</w:t>
            </w:r>
          </w:p>
          <w:p w:rsidR="00E54DD5" w:rsidRPr="00E54DD5" w:rsidRDefault="00E54DD5" w:rsidP="00E54DD5">
            <w:pPr>
              <w:pStyle w:val="ListParagraph"/>
              <w:numPr>
                <w:ilvl w:val="0"/>
                <w:numId w:val="2"/>
              </w:numPr>
              <w:autoSpaceDE w:val="0"/>
              <w:autoSpaceDN w:val="0"/>
              <w:adjustRightInd w:val="0"/>
              <w:jc w:val="left"/>
              <w:rPr>
                <w:rFonts w:cs="Arial"/>
                <w:color w:val="262626"/>
                <w:szCs w:val="20"/>
                <w:lang w:eastAsia="en-NZ"/>
              </w:rPr>
            </w:pPr>
            <w:r w:rsidRPr="00E54DD5">
              <w:rPr>
                <w:rFonts w:cs="Arial"/>
                <w:color w:val="262626"/>
                <w:szCs w:val="20"/>
                <w:lang w:eastAsia="en-NZ"/>
              </w:rPr>
              <w:t>Creator of The 6 Pillars of Quick Cashflow</w:t>
            </w:r>
          </w:p>
          <w:p w:rsidR="00E54DD5" w:rsidRPr="00E54DD5" w:rsidRDefault="00E54DD5" w:rsidP="00E54DD5">
            <w:pPr>
              <w:pStyle w:val="ListParagraph"/>
              <w:numPr>
                <w:ilvl w:val="0"/>
                <w:numId w:val="2"/>
              </w:numPr>
              <w:autoSpaceDE w:val="0"/>
              <w:autoSpaceDN w:val="0"/>
              <w:adjustRightInd w:val="0"/>
              <w:jc w:val="left"/>
              <w:rPr>
                <w:rFonts w:cs="Arial"/>
                <w:color w:val="262626"/>
                <w:szCs w:val="20"/>
                <w:lang w:eastAsia="en-NZ"/>
              </w:rPr>
            </w:pPr>
            <w:r w:rsidRPr="00E54DD5">
              <w:rPr>
                <w:rFonts w:cs="Arial"/>
                <w:color w:val="262626"/>
                <w:szCs w:val="20"/>
                <w:lang w:eastAsia="en-NZ"/>
              </w:rPr>
              <w:t>Creator of Get Paid Faster with XERO</w:t>
            </w:r>
          </w:p>
          <w:p w:rsidR="00F22D9C" w:rsidRPr="00E54DD5" w:rsidRDefault="00E54DD5" w:rsidP="00E54DD5">
            <w:pPr>
              <w:pStyle w:val="ListParagraph"/>
              <w:numPr>
                <w:ilvl w:val="0"/>
                <w:numId w:val="2"/>
              </w:numPr>
              <w:autoSpaceDE w:val="0"/>
              <w:autoSpaceDN w:val="0"/>
              <w:adjustRightInd w:val="0"/>
              <w:jc w:val="left"/>
              <w:rPr>
                <w:rFonts w:cs="Arial"/>
                <w:szCs w:val="20"/>
              </w:rPr>
            </w:pPr>
            <w:r w:rsidRPr="00E54DD5">
              <w:rPr>
                <w:rFonts w:cs="Arial"/>
                <w:color w:val="262626"/>
                <w:szCs w:val="20"/>
                <w:lang w:eastAsia="en-NZ"/>
              </w:rPr>
              <w:t>Creator of New Economy Success Programme</w:t>
            </w:r>
          </w:p>
          <w:p w:rsidR="00E54DD5" w:rsidRPr="00E54DD5" w:rsidRDefault="00E54DD5" w:rsidP="00E54DD5">
            <w:pPr>
              <w:autoSpaceDE w:val="0"/>
              <w:autoSpaceDN w:val="0"/>
              <w:adjustRightInd w:val="0"/>
              <w:ind w:left="360"/>
              <w:jc w:val="left"/>
              <w:rPr>
                <w:rFonts w:cs="Arial"/>
                <w:szCs w:val="20"/>
              </w:rPr>
            </w:pPr>
          </w:p>
        </w:tc>
      </w:tr>
      <w:tr w:rsidR="00795449" w:rsidRPr="00E54DD5" w:rsidTr="00795449">
        <w:tc>
          <w:tcPr>
            <w:tcW w:w="2093" w:type="dxa"/>
          </w:tcPr>
          <w:p w:rsidR="00795449" w:rsidRPr="00E54DD5" w:rsidRDefault="00795449" w:rsidP="00795449">
            <w:pPr>
              <w:rPr>
                <w:rFonts w:cs="Arial"/>
                <w:szCs w:val="20"/>
              </w:rPr>
            </w:pPr>
            <w:r w:rsidRPr="00E54DD5">
              <w:rPr>
                <w:rFonts w:cs="Arial"/>
                <w:szCs w:val="20"/>
              </w:rPr>
              <w:t>Roles</w:t>
            </w:r>
          </w:p>
        </w:tc>
        <w:tc>
          <w:tcPr>
            <w:tcW w:w="7761" w:type="dxa"/>
          </w:tcPr>
          <w:p w:rsidR="00795449" w:rsidRDefault="00E54DD5" w:rsidP="00032E93">
            <w:pPr>
              <w:rPr>
                <w:rFonts w:cs="Arial"/>
                <w:szCs w:val="20"/>
              </w:rPr>
            </w:pPr>
            <w:r w:rsidRPr="00E54DD5">
              <w:rPr>
                <w:rFonts w:cs="Arial"/>
                <w:szCs w:val="20"/>
              </w:rPr>
              <w:t>Line2Line – CEO</w:t>
            </w:r>
          </w:p>
          <w:p w:rsidR="00934803" w:rsidRPr="00E54DD5" w:rsidRDefault="00934803" w:rsidP="00032E93">
            <w:pPr>
              <w:rPr>
                <w:rFonts w:cs="Arial"/>
                <w:szCs w:val="20"/>
              </w:rPr>
            </w:pPr>
            <w:r>
              <w:rPr>
                <w:rFonts w:cs="Arial"/>
                <w:szCs w:val="20"/>
              </w:rPr>
              <w:t>TimeZoneOne - CEO</w:t>
            </w:r>
          </w:p>
          <w:p w:rsidR="00E54DD5" w:rsidRPr="00E54DD5" w:rsidRDefault="00934803" w:rsidP="00032E93">
            <w:pPr>
              <w:rPr>
                <w:rFonts w:cs="Arial"/>
                <w:szCs w:val="20"/>
              </w:rPr>
            </w:pPr>
            <w:r>
              <w:rPr>
                <w:rFonts w:cs="Arial"/>
                <w:szCs w:val="20"/>
              </w:rPr>
              <w:t xml:space="preserve">Crowe Horwath - Senior Manager, </w:t>
            </w:r>
            <w:r w:rsidR="00E54DD5" w:rsidRPr="00E54DD5">
              <w:rPr>
                <w:rFonts w:cs="Arial"/>
                <w:szCs w:val="20"/>
              </w:rPr>
              <w:t>Performance Consulting</w:t>
            </w:r>
          </w:p>
        </w:tc>
      </w:tr>
      <w:tr w:rsidR="00795449" w:rsidRPr="00E54DD5" w:rsidTr="00795449">
        <w:tc>
          <w:tcPr>
            <w:tcW w:w="2093" w:type="dxa"/>
          </w:tcPr>
          <w:p w:rsidR="00795449" w:rsidRPr="00E54DD5" w:rsidRDefault="00795449" w:rsidP="00795449">
            <w:pPr>
              <w:rPr>
                <w:rFonts w:cs="Arial"/>
                <w:szCs w:val="20"/>
              </w:rPr>
            </w:pPr>
            <w:r w:rsidRPr="00E54DD5">
              <w:rPr>
                <w:rFonts w:cs="Arial"/>
                <w:szCs w:val="20"/>
              </w:rPr>
              <w:t>Organisations</w:t>
            </w:r>
          </w:p>
        </w:tc>
        <w:tc>
          <w:tcPr>
            <w:tcW w:w="7761" w:type="dxa"/>
          </w:tcPr>
          <w:p w:rsidR="00795449" w:rsidRPr="00E54DD5" w:rsidRDefault="00795449" w:rsidP="002222B0">
            <w:pPr>
              <w:spacing w:before="100" w:beforeAutospacing="1" w:after="100" w:afterAutospacing="1"/>
              <w:jc w:val="left"/>
              <w:rPr>
                <w:rFonts w:eastAsia="Times New Roman" w:cs="Arial"/>
                <w:color w:val="5C6B80"/>
                <w:szCs w:val="20"/>
                <w:lang w:eastAsia="en-NZ"/>
              </w:rPr>
            </w:pPr>
          </w:p>
        </w:tc>
      </w:tr>
      <w:tr w:rsidR="00795449" w:rsidRPr="00E54DD5" w:rsidTr="00795449">
        <w:tc>
          <w:tcPr>
            <w:tcW w:w="2093" w:type="dxa"/>
          </w:tcPr>
          <w:p w:rsidR="00795449" w:rsidRPr="00E54DD5" w:rsidRDefault="00795449" w:rsidP="00795449">
            <w:pPr>
              <w:rPr>
                <w:rFonts w:cs="Arial"/>
                <w:szCs w:val="20"/>
              </w:rPr>
            </w:pPr>
            <w:r w:rsidRPr="00E54DD5">
              <w:rPr>
                <w:rFonts w:cs="Arial"/>
                <w:szCs w:val="20"/>
              </w:rPr>
              <w:t>Key skills</w:t>
            </w:r>
          </w:p>
        </w:tc>
        <w:tc>
          <w:tcPr>
            <w:tcW w:w="7761" w:type="dxa"/>
          </w:tcPr>
          <w:p w:rsidR="00E54DD5" w:rsidRPr="00E54DD5" w:rsidRDefault="00E54DD5" w:rsidP="00E54DD5">
            <w:pPr>
              <w:rPr>
                <w:rFonts w:cs="Arial"/>
                <w:b/>
                <w:szCs w:val="20"/>
                <w:lang w:eastAsia="en-NZ"/>
              </w:rPr>
            </w:pPr>
            <w:r w:rsidRPr="00E54DD5">
              <w:rPr>
                <w:rFonts w:cs="Arial"/>
                <w:b/>
                <w:color w:val="000000"/>
                <w:szCs w:val="20"/>
                <w:lang w:eastAsia="en-NZ"/>
              </w:rPr>
              <w:t>Who I am</w:t>
            </w:r>
          </w:p>
          <w:p w:rsidR="00E54DD5" w:rsidRPr="00E54DD5" w:rsidRDefault="00E54DD5" w:rsidP="00E54DD5">
            <w:pPr>
              <w:rPr>
                <w:rFonts w:cs="Arial"/>
                <w:color w:val="000000"/>
                <w:szCs w:val="20"/>
                <w:lang w:eastAsia="en-NZ"/>
              </w:rPr>
            </w:pPr>
            <w:r w:rsidRPr="00E54DD5">
              <w:rPr>
                <w:rFonts w:cs="Arial"/>
                <w:color w:val="000000"/>
                <w:szCs w:val="20"/>
                <w:lang w:eastAsia="en-NZ"/>
              </w:rPr>
              <w:t>I’m a Business Owner and Business Performance Expert with Crowe Horwath. I run the New Economy Success Program that helps Business Owners with New Technology and New Marketing.</w:t>
            </w:r>
          </w:p>
          <w:p w:rsidR="00E54DD5" w:rsidRPr="00E54DD5" w:rsidRDefault="00E54DD5" w:rsidP="00E54DD5">
            <w:pPr>
              <w:rPr>
                <w:rFonts w:cs="Arial"/>
                <w:szCs w:val="20"/>
                <w:lang w:eastAsia="en-NZ"/>
              </w:rPr>
            </w:pPr>
          </w:p>
          <w:p w:rsidR="00E54DD5" w:rsidRPr="00E54DD5" w:rsidRDefault="00E54DD5" w:rsidP="00E54DD5">
            <w:pPr>
              <w:rPr>
                <w:rFonts w:cs="Arial"/>
                <w:b/>
                <w:szCs w:val="20"/>
                <w:lang w:eastAsia="en-NZ"/>
              </w:rPr>
            </w:pPr>
            <w:r w:rsidRPr="00E54DD5">
              <w:rPr>
                <w:rFonts w:cs="Arial"/>
                <w:b/>
                <w:color w:val="000000"/>
                <w:szCs w:val="20"/>
                <w:lang w:eastAsia="en-NZ"/>
              </w:rPr>
              <w:t>Who I work with</w:t>
            </w:r>
          </w:p>
          <w:p w:rsidR="00E54DD5" w:rsidRPr="00E54DD5" w:rsidRDefault="00E54DD5" w:rsidP="00E54DD5">
            <w:pPr>
              <w:rPr>
                <w:rFonts w:cs="Arial"/>
                <w:color w:val="000000"/>
                <w:szCs w:val="20"/>
                <w:lang w:eastAsia="en-NZ"/>
              </w:rPr>
            </w:pPr>
            <w:r w:rsidRPr="00E54DD5">
              <w:rPr>
                <w:rFonts w:cs="Arial"/>
                <w:color w:val="000000"/>
                <w:szCs w:val="20"/>
                <w:lang w:eastAsia="en-NZ"/>
              </w:rPr>
              <w:t>I help Business owners with less than 20 staff who are actively working in the business and want more Time, Clients and Cash in their business.</w:t>
            </w:r>
          </w:p>
          <w:p w:rsidR="00E54DD5" w:rsidRPr="00E54DD5" w:rsidRDefault="00E54DD5" w:rsidP="00E54DD5">
            <w:pPr>
              <w:rPr>
                <w:rFonts w:cs="Arial"/>
                <w:szCs w:val="20"/>
                <w:lang w:eastAsia="en-NZ"/>
              </w:rPr>
            </w:pPr>
          </w:p>
          <w:p w:rsidR="00E54DD5" w:rsidRPr="00E54DD5" w:rsidRDefault="00E54DD5" w:rsidP="00E54DD5">
            <w:pPr>
              <w:rPr>
                <w:rFonts w:cs="Arial"/>
                <w:b/>
                <w:szCs w:val="20"/>
                <w:lang w:eastAsia="en-NZ"/>
              </w:rPr>
            </w:pPr>
            <w:r w:rsidRPr="00E54DD5">
              <w:rPr>
                <w:rFonts w:cs="Arial"/>
                <w:b/>
                <w:color w:val="000000"/>
                <w:szCs w:val="20"/>
                <w:lang w:eastAsia="en-NZ"/>
              </w:rPr>
              <w:t>How I work with you</w:t>
            </w:r>
          </w:p>
          <w:p w:rsidR="00E54DD5" w:rsidRPr="00E54DD5" w:rsidRDefault="00E54DD5" w:rsidP="00E54DD5">
            <w:pPr>
              <w:rPr>
                <w:rFonts w:cs="Arial"/>
                <w:szCs w:val="20"/>
                <w:lang w:eastAsia="en-NZ"/>
              </w:rPr>
            </w:pPr>
            <w:r w:rsidRPr="00E54DD5">
              <w:rPr>
                <w:rFonts w:cs="Arial"/>
                <w:color w:val="000000"/>
                <w:szCs w:val="20"/>
                <w:lang w:eastAsia="en-NZ"/>
              </w:rPr>
              <w:lastRenderedPageBreak/>
              <w:t>I work with you on your Business Process, Promotion and Productivity.</w:t>
            </w:r>
          </w:p>
          <w:p w:rsidR="00795449" w:rsidRPr="00E54DD5" w:rsidRDefault="00E54DD5" w:rsidP="00E54DD5">
            <w:pPr>
              <w:rPr>
                <w:rFonts w:cs="Arial"/>
                <w:szCs w:val="20"/>
              </w:rPr>
            </w:pPr>
            <w:r w:rsidRPr="00E54DD5">
              <w:rPr>
                <w:rFonts w:cs="Arial"/>
                <w:color w:val="000000"/>
                <w:szCs w:val="20"/>
                <w:lang w:eastAsia="en-NZ"/>
              </w:rPr>
              <w:t xml:space="preserve">I provide new perspective, practical ideas and hands on support to help you achieve the dreams you had when the business started. </w:t>
            </w:r>
          </w:p>
        </w:tc>
      </w:tr>
      <w:tr w:rsidR="00795449" w:rsidRPr="00E54DD5" w:rsidTr="00795449">
        <w:tc>
          <w:tcPr>
            <w:tcW w:w="2093" w:type="dxa"/>
          </w:tcPr>
          <w:p w:rsidR="00795449" w:rsidRPr="00E54DD5" w:rsidRDefault="00795449" w:rsidP="00795449">
            <w:pPr>
              <w:rPr>
                <w:rFonts w:cs="Arial"/>
                <w:szCs w:val="20"/>
              </w:rPr>
            </w:pPr>
            <w:r w:rsidRPr="00E54DD5">
              <w:rPr>
                <w:rFonts w:cs="Arial"/>
                <w:szCs w:val="20"/>
              </w:rPr>
              <w:lastRenderedPageBreak/>
              <w:t xml:space="preserve">Industry experience </w:t>
            </w:r>
          </w:p>
        </w:tc>
        <w:tc>
          <w:tcPr>
            <w:tcW w:w="7761" w:type="dxa"/>
          </w:tcPr>
          <w:p w:rsidR="00795449" w:rsidRPr="00E54DD5" w:rsidRDefault="008751D0" w:rsidP="00D959A8">
            <w:pPr>
              <w:rPr>
                <w:rFonts w:cs="Arial"/>
                <w:szCs w:val="20"/>
              </w:rPr>
            </w:pPr>
            <w:r w:rsidRPr="00E54DD5">
              <w:rPr>
                <w:rFonts w:eastAsia="Times New Roman" w:cs="Arial"/>
                <w:color w:val="5C6B80"/>
                <w:szCs w:val="20"/>
                <w:lang w:eastAsia="en-NZ"/>
              </w:rPr>
              <w:t xml:space="preserve"> </w:t>
            </w:r>
            <w:r w:rsidR="00F55952">
              <w:rPr>
                <w:rFonts w:eastAsia="Times New Roman" w:cs="Arial"/>
                <w:color w:val="5C6B80"/>
                <w:szCs w:val="20"/>
                <w:lang w:eastAsia="en-NZ"/>
              </w:rPr>
              <w:t>Trades / Motor Industry / Professional Services</w:t>
            </w:r>
          </w:p>
        </w:tc>
      </w:tr>
    </w:tbl>
    <w:p w:rsidR="002059E0" w:rsidRPr="00E54DD5" w:rsidRDefault="002059E0">
      <w:pPr>
        <w:rPr>
          <w:rFonts w:cs="Arial"/>
          <w:szCs w:val="20"/>
          <w:u w:val="single"/>
        </w:rPr>
      </w:pPr>
    </w:p>
    <w:p w:rsidR="0017272F" w:rsidRPr="00E54DD5" w:rsidRDefault="0017272F">
      <w:pPr>
        <w:rPr>
          <w:rFonts w:cs="Arial"/>
          <w:b/>
          <w:szCs w:val="20"/>
          <w:u w:val="single"/>
        </w:rPr>
      </w:pPr>
      <w:r w:rsidRPr="00E54DD5">
        <w:rPr>
          <w:rFonts w:cs="Arial"/>
          <w:b/>
          <w:szCs w:val="20"/>
          <w:u w:val="single"/>
        </w:rPr>
        <w:t>Current Employment</w:t>
      </w:r>
    </w:p>
    <w:p w:rsidR="0017272F" w:rsidRPr="00E54DD5" w:rsidRDefault="0017272F">
      <w:pPr>
        <w:rPr>
          <w:rFonts w:cs="Arial"/>
          <w:szCs w:val="20"/>
        </w:rPr>
      </w:pPr>
    </w:p>
    <w:tbl>
      <w:tblPr>
        <w:tblStyle w:val="TableGrid"/>
        <w:tblW w:w="0" w:type="auto"/>
        <w:tblLook w:val="04A0" w:firstRow="1" w:lastRow="0" w:firstColumn="1" w:lastColumn="0" w:noHBand="0" w:noVBand="1"/>
      </w:tblPr>
      <w:tblGrid>
        <w:gridCol w:w="2660"/>
        <w:gridCol w:w="7194"/>
      </w:tblGrid>
      <w:tr w:rsidR="0017272F" w:rsidRPr="00E54DD5" w:rsidTr="00BD7010">
        <w:tc>
          <w:tcPr>
            <w:tcW w:w="2660" w:type="dxa"/>
          </w:tcPr>
          <w:p w:rsidR="0017272F" w:rsidRPr="00E54DD5" w:rsidRDefault="0017272F">
            <w:pPr>
              <w:rPr>
                <w:rFonts w:cs="Arial"/>
                <w:szCs w:val="20"/>
              </w:rPr>
            </w:pPr>
            <w:r w:rsidRPr="00E54DD5">
              <w:rPr>
                <w:rFonts w:cs="Arial"/>
                <w:szCs w:val="20"/>
              </w:rPr>
              <w:t>Current Company</w:t>
            </w:r>
          </w:p>
        </w:tc>
        <w:tc>
          <w:tcPr>
            <w:tcW w:w="7194" w:type="dxa"/>
          </w:tcPr>
          <w:p w:rsidR="0017272F" w:rsidRPr="00E54DD5" w:rsidRDefault="00934803">
            <w:pPr>
              <w:rPr>
                <w:rFonts w:eastAsia="Times New Roman" w:cs="Arial"/>
                <w:color w:val="5C6B80"/>
                <w:szCs w:val="20"/>
                <w:lang w:eastAsia="en-NZ"/>
              </w:rPr>
            </w:pPr>
            <w:r>
              <w:rPr>
                <w:rFonts w:eastAsia="Times New Roman" w:cs="Arial"/>
                <w:color w:val="5C6B80"/>
                <w:szCs w:val="20"/>
                <w:lang w:eastAsia="en-NZ"/>
              </w:rPr>
              <w:t xml:space="preserve">Crowe Horwath </w:t>
            </w:r>
          </w:p>
        </w:tc>
      </w:tr>
      <w:tr w:rsidR="0017272F" w:rsidRPr="00E54DD5" w:rsidTr="00BD7010">
        <w:tc>
          <w:tcPr>
            <w:tcW w:w="2660" w:type="dxa"/>
          </w:tcPr>
          <w:p w:rsidR="0017272F" w:rsidRPr="00E54DD5" w:rsidRDefault="0017272F">
            <w:pPr>
              <w:rPr>
                <w:rFonts w:cs="Arial"/>
                <w:szCs w:val="20"/>
              </w:rPr>
            </w:pPr>
            <w:r w:rsidRPr="00E54DD5">
              <w:rPr>
                <w:rFonts w:cs="Arial"/>
                <w:szCs w:val="20"/>
              </w:rPr>
              <w:t>Current Position</w:t>
            </w:r>
          </w:p>
        </w:tc>
        <w:tc>
          <w:tcPr>
            <w:tcW w:w="7194" w:type="dxa"/>
          </w:tcPr>
          <w:p w:rsidR="0017272F" w:rsidRPr="00E54DD5" w:rsidRDefault="00934803">
            <w:pPr>
              <w:rPr>
                <w:rFonts w:eastAsia="Times New Roman" w:cs="Arial"/>
                <w:color w:val="5C6B80"/>
                <w:szCs w:val="20"/>
                <w:lang w:eastAsia="en-NZ"/>
              </w:rPr>
            </w:pPr>
            <w:r>
              <w:rPr>
                <w:rFonts w:cs="Arial"/>
                <w:szCs w:val="20"/>
              </w:rPr>
              <w:t xml:space="preserve">Crowe Horwath - Senior Manager, </w:t>
            </w:r>
            <w:r w:rsidRPr="00E54DD5">
              <w:rPr>
                <w:rFonts w:cs="Arial"/>
                <w:szCs w:val="20"/>
              </w:rPr>
              <w:t>Performance Consulting</w:t>
            </w:r>
          </w:p>
        </w:tc>
      </w:tr>
      <w:tr w:rsidR="0017272F" w:rsidRPr="00E54DD5" w:rsidTr="00BD7010">
        <w:tc>
          <w:tcPr>
            <w:tcW w:w="2660" w:type="dxa"/>
          </w:tcPr>
          <w:p w:rsidR="0017272F" w:rsidRPr="00E54DD5" w:rsidRDefault="0017272F">
            <w:pPr>
              <w:rPr>
                <w:rFonts w:cs="Arial"/>
                <w:szCs w:val="20"/>
              </w:rPr>
            </w:pPr>
            <w:r w:rsidRPr="00E54DD5">
              <w:rPr>
                <w:rFonts w:cs="Arial"/>
                <w:szCs w:val="20"/>
              </w:rPr>
              <w:t>Time in this position</w:t>
            </w:r>
          </w:p>
        </w:tc>
        <w:tc>
          <w:tcPr>
            <w:tcW w:w="7194" w:type="dxa"/>
          </w:tcPr>
          <w:p w:rsidR="0017272F" w:rsidRPr="00E54DD5" w:rsidRDefault="0017272F">
            <w:pPr>
              <w:rPr>
                <w:rFonts w:cs="Arial"/>
                <w:szCs w:val="20"/>
              </w:rPr>
            </w:pPr>
          </w:p>
        </w:tc>
      </w:tr>
    </w:tbl>
    <w:p w:rsidR="0017272F" w:rsidRPr="00E54DD5" w:rsidRDefault="0017272F">
      <w:pPr>
        <w:rPr>
          <w:rFonts w:cs="Arial"/>
          <w:szCs w:val="20"/>
        </w:rPr>
      </w:pPr>
    </w:p>
    <w:p w:rsidR="0017272F" w:rsidRPr="00E54DD5" w:rsidRDefault="0017272F">
      <w:pPr>
        <w:rPr>
          <w:rFonts w:cs="Arial"/>
          <w:b/>
          <w:szCs w:val="20"/>
          <w:u w:val="single"/>
        </w:rPr>
      </w:pPr>
      <w:r w:rsidRPr="00E54DD5">
        <w:rPr>
          <w:rFonts w:cs="Arial"/>
          <w:b/>
          <w:szCs w:val="20"/>
          <w:u w:val="single"/>
        </w:rPr>
        <w:t>Contact information</w:t>
      </w:r>
    </w:p>
    <w:p w:rsidR="0017272F" w:rsidRPr="00E54DD5" w:rsidRDefault="0017272F">
      <w:pPr>
        <w:rPr>
          <w:rFonts w:cs="Arial"/>
          <w:szCs w:val="20"/>
        </w:rPr>
      </w:pPr>
    </w:p>
    <w:tbl>
      <w:tblPr>
        <w:tblStyle w:val="TableGrid"/>
        <w:tblW w:w="0" w:type="auto"/>
        <w:tblLook w:val="04A0" w:firstRow="1" w:lastRow="0" w:firstColumn="1" w:lastColumn="0" w:noHBand="0" w:noVBand="1"/>
      </w:tblPr>
      <w:tblGrid>
        <w:gridCol w:w="2660"/>
        <w:gridCol w:w="7194"/>
      </w:tblGrid>
      <w:tr w:rsidR="0017272F" w:rsidRPr="00E54DD5" w:rsidTr="00BD7010">
        <w:tc>
          <w:tcPr>
            <w:tcW w:w="2660" w:type="dxa"/>
          </w:tcPr>
          <w:p w:rsidR="0017272F" w:rsidRPr="00E54DD5" w:rsidRDefault="0017272F">
            <w:pPr>
              <w:rPr>
                <w:rFonts w:cs="Arial"/>
                <w:szCs w:val="20"/>
              </w:rPr>
            </w:pPr>
            <w:r w:rsidRPr="00E54DD5">
              <w:rPr>
                <w:rFonts w:cs="Arial"/>
                <w:szCs w:val="20"/>
              </w:rPr>
              <w:t>Website 1</w:t>
            </w:r>
          </w:p>
        </w:tc>
        <w:tc>
          <w:tcPr>
            <w:tcW w:w="7194" w:type="dxa"/>
          </w:tcPr>
          <w:p w:rsidR="0017272F" w:rsidRPr="00E54DD5" w:rsidRDefault="00B5182C">
            <w:pPr>
              <w:rPr>
                <w:rFonts w:cs="Arial"/>
                <w:szCs w:val="20"/>
              </w:rPr>
            </w:pPr>
            <w:hyperlink r:id="rId8" w:history="1">
              <w:r w:rsidR="008751D0" w:rsidRPr="00E54DD5">
                <w:rPr>
                  <w:rStyle w:val="Hyperlink"/>
                  <w:rFonts w:cs="Arial"/>
                  <w:szCs w:val="20"/>
                </w:rPr>
                <w:t>www.crowehorwath.co.nz</w:t>
              </w:r>
            </w:hyperlink>
          </w:p>
        </w:tc>
      </w:tr>
      <w:tr w:rsidR="0017272F" w:rsidRPr="00E54DD5" w:rsidTr="00BD7010">
        <w:tc>
          <w:tcPr>
            <w:tcW w:w="2660" w:type="dxa"/>
          </w:tcPr>
          <w:p w:rsidR="0017272F" w:rsidRPr="00E54DD5" w:rsidRDefault="0017272F">
            <w:pPr>
              <w:rPr>
                <w:rFonts w:cs="Arial"/>
                <w:szCs w:val="20"/>
              </w:rPr>
            </w:pPr>
            <w:r w:rsidRPr="00E54DD5">
              <w:rPr>
                <w:rFonts w:cs="Arial"/>
                <w:szCs w:val="20"/>
              </w:rPr>
              <w:t>Website 2</w:t>
            </w:r>
          </w:p>
        </w:tc>
        <w:tc>
          <w:tcPr>
            <w:tcW w:w="7194" w:type="dxa"/>
          </w:tcPr>
          <w:p w:rsidR="0017272F" w:rsidRPr="00E54DD5" w:rsidRDefault="00B5182C">
            <w:pPr>
              <w:rPr>
                <w:rFonts w:cs="Arial"/>
                <w:szCs w:val="20"/>
              </w:rPr>
            </w:pPr>
            <w:hyperlink r:id="rId9" w:history="1">
              <w:r w:rsidR="00E54DD5" w:rsidRPr="00AA216F">
                <w:rPr>
                  <w:rStyle w:val="Hyperlink"/>
                  <w:rFonts w:cs="Arial"/>
                  <w:szCs w:val="20"/>
                </w:rPr>
                <w:t>http://line2line.co.nz/</w:t>
              </w:r>
            </w:hyperlink>
            <w:r w:rsidR="00E54DD5">
              <w:rPr>
                <w:rFonts w:cs="Arial"/>
                <w:szCs w:val="20"/>
              </w:rPr>
              <w:t xml:space="preserve"> </w:t>
            </w:r>
            <w:r w:rsidR="00934803">
              <w:rPr>
                <w:rFonts w:cs="Arial"/>
                <w:szCs w:val="20"/>
              </w:rPr>
              <w:t xml:space="preserve">and </w:t>
            </w:r>
            <w:hyperlink r:id="rId10" w:history="1">
              <w:r w:rsidR="00934803" w:rsidRPr="00AA216F">
                <w:rPr>
                  <w:rStyle w:val="Hyperlink"/>
                  <w:rFonts w:cs="Arial"/>
                  <w:szCs w:val="20"/>
                </w:rPr>
                <w:t>http://timezoneone.com/</w:t>
              </w:r>
            </w:hyperlink>
            <w:r w:rsidR="00934803">
              <w:rPr>
                <w:rFonts w:cs="Arial"/>
                <w:szCs w:val="20"/>
              </w:rPr>
              <w:t xml:space="preserve"> </w:t>
            </w:r>
          </w:p>
        </w:tc>
      </w:tr>
      <w:tr w:rsidR="0017272F" w:rsidRPr="00E54DD5" w:rsidTr="00BD7010">
        <w:tc>
          <w:tcPr>
            <w:tcW w:w="2660" w:type="dxa"/>
          </w:tcPr>
          <w:p w:rsidR="0017272F" w:rsidRPr="00E54DD5" w:rsidRDefault="0017272F">
            <w:pPr>
              <w:rPr>
                <w:rFonts w:cs="Arial"/>
                <w:szCs w:val="20"/>
              </w:rPr>
            </w:pPr>
            <w:r w:rsidRPr="00E54DD5">
              <w:rPr>
                <w:rFonts w:cs="Arial"/>
                <w:szCs w:val="20"/>
              </w:rPr>
              <w:t>Skype ID</w:t>
            </w:r>
          </w:p>
        </w:tc>
        <w:tc>
          <w:tcPr>
            <w:tcW w:w="7194" w:type="dxa"/>
          </w:tcPr>
          <w:p w:rsidR="0017272F" w:rsidRPr="00E54DD5" w:rsidRDefault="00F55952">
            <w:pPr>
              <w:rPr>
                <w:rFonts w:cs="Arial"/>
                <w:szCs w:val="20"/>
              </w:rPr>
            </w:pPr>
            <w:r>
              <w:rPr>
                <w:rFonts w:cs="Arial"/>
                <w:szCs w:val="20"/>
              </w:rPr>
              <w:t>Andyt21</w:t>
            </w:r>
          </w:p>
        </w:tc>
      </w:tr>
      <w:tr w:rsidR="0017272F" w:rsidRPr="00E54DD5" w:rsidTr="00BD7010">
        <w:tc>
          <w:tcPr>
            <w:tcW w:w="2660" w:type="dxa"/>
          </w:tcPr>
          <w:p w:rsidR="0017272F" w:rsidRPr="00E54DD5" w:rsidRDefault="0017272F">
            <w:pPr>
              <w:rPr>
                <w:rFonts w:cs="Arial"/>
                <w:szCs w:val="20"/>
              </w:rPr>
            </w:pPr>
            <w:r w:rsidRPr="00E54DD5">
              <w:rPr>
                <w:rFonts w:cs="Arial"/>
                <w:szCs w:val="20"/>
              </w:rPr>
              <w:t>LinkedIn</w:t>
            </w:r>
          </w:p>
        </w:tc>
        <w:tc>
          <w:tcPr>
            <w:tcW w:w="7194" w:type="dxa"/>
          </w:tcPr>
          <w:p w:rsidR="0017272F" w:rsidRPr="00E54DD5" w:rsidRDefault="00B5182C">
            <w:pPr>
              <w:rPr>
                <w:rFonts w:cs="Arial"/>
                <w:szCs w:val="20"/>
              </w:rPr>
            </w:pPr>
            <w:hyperlink r:id="rId11" w:history="1">
              <w:r w:rsidR="00FB40B2" w:rsidRPr="00AA216F">
                <w:rPr>
                  <w:rStyle w:val="Hyperlink"/>
                  <w:rFonts w:cs="Arial"/>
                  <w:szCs w:val="20"/>
                </w:rPr>
                <w:t>https://nz.linkedin.com/in/andycarruthers</w:t>
              </w:r>
            </w:hyperlink>
            <w:r w:rsidR="00FB40B2">
              <w:rPr>
                <w:rFonts w:cs="Arial"/>
                <w:szCs w:val="20"/>
              </w:rPr>
              <w:t xml:space="preserve"> </w:t>
            </w:r>
          </w:p>
        </w:tc>
      </w:tr>
    </w:tbl>
    <w:p w:rsidR="0017272F" w:rsidRPr="00E54DD5" w:rsidRDefault="0017272F">
      <w:pPr>
        <w:rPr>
          <w:rFonts w:cs="Arial"/>
          <w:szCs w:val="20"/>
        </w:rPr>
      </w:pPr>
    </w:p>
    <w:p w:rsidR="0017272F" w:rsidRPr="00E54DD5" w:rsidRDefault="0017272F">
      <w:pPr>
        <w:rPr>
          <w:rFonts w:cs="Arial"/>
          <w:b/>
          <w:szCs w:val="20"/>
          <w:u w:val="single"/>
        </w:rPr>
      </w:pPr>
      <w:r w:rsidRPr="00E54DD5">
        <w:rPr>
          <w:rFonts w:cs="Arial"/>
          <w:b/>
          <w:szCs w:val="20"/>
          <w:u w:val="single"/>
        </w:rPr>
        <w:t>Qualifications and Education</w:t>
      </w:r>
    </w:p>
    <w:p w:rsidR="0017272F" w:rsidRPr="00E54DD5" w:rsidRDefault="0017272F" w:rsidP="0017272F">
      <w:pPr>
        <w:rPr>
          <w:rFonts w:cs="Arial"/>
          <w:szCs w:val="20"/>
        </w:rPr>
      </w:pPr>
    </w:p>
    <w:tbl>
      <w:tblPr>
        <w:tblStyle w:val="TableGrid"/>
        <w:tblW w:w="0" w:type="auto"/>
        <w:tblLook w:val="04A0" w:firstRow="1" w:lastRow="0" w:firstColumn="1" w:lastColumn="0" w:noHBand="0" w:noVBand="1"/>
      </w:tblPr>
      <w:tblGrid>
        <w:gridCol w:w="4927"/>
        <w:gridCol w:w="4927"/>
      </w:tblGrid>
      <w:tr w:rsidR="0017272F" w:rsidRPr="00E54DD5" w:rsidTr="0007581F">
        <w:tc>
          <w:tcPr>
            <w:tcW w:w="4927" w:type="dxa"/>
          </w:tcPr>
          <w:p w:rsidR="0017272F" w:rsidRPr="00E54DD5" w:rsidRDefault="0017272F" w:rsidP="0017272F">
            <w:pPr>
              <w:rPr>
                <w:rFonts w:cs="Arial"/>
                <w:szCs w:val="20"/>
              </w:rPr>
            </w:pPr>
            <w:r w:rsidRPr="00E54DD5">
              <w:rPr>
                <w:rFonts w:cs="Arial"/>
                <w:szCs w:val="20"/>
              </w:rPr>
              <w:t>Facility</w:t>
            </w:r>
          </w:p>
        </w:tc>
        <w:tc>
          <w:tcPr>
            <w:tcW w:w="4927" w:type="dxa"/>
          </w:tcPr>
          <w:p w:rsidR="0017272F" w:rsidRPr="00E54DD5" w:rsidRDefault="00F55952" w:rsidP="0007581F">
            <w:pPr>
              <w:rPr>
                <w:rFonts w:cs="Arial"/>
                <w:szCs w:val="20"/>
              </w:rPr>
            </w:pPr>
            <w:r>
              <w:rPr>
                <w:rFonts w:cs="Arial"/>
                <w:szCs w:val="20"/>
              </w:rPr>
              <w:t>NZFFBS</w:t>
            </w:r>
          </w:p>
        </w:tc>
      </w:tr>
      <w:tr w:rsidR="0017272F" w:rsidRPr="00E54DD5" w:rsidTr="0007581F">
        <w:tc>
          <w:tcPr>
            <w:tcW w:w="4927" w:type="dxa"/>
          </w:tcPr>
          <w:p w:rsidR="0017272F" w:rsidRPr="00E54DD5" w:rsidRDefault="0017272F" w:rsidP="0007581F">
            <w:pPr>
              <w:rPr>
                <w:rFonts w:cs="Arial"/>
                <w:szCs w:val="20"/>
              </w:rPr>
            </w:pPr>
            <w:r w:rsidRPr="00E54DD5">
              <w:rPr>
                <w:rFonts w:cs="Arial"/>
                <w:szCs w:val="20"/>
              </w:rPr>
              <w:t>Qualifications gained 1</w:t>
            </w:r>
          </w:p>
        </w:tc>
        <w:tc>
          <w:tcPr>
            <w:tcW w:w="4927" w:type="dxa"/>
          </w:tcPr>
          <w:p w:rsidR="0017272F" w:rsidRPr="00E54DD5" w:rsidRDefault="00F55952" w:rsidP="0007581F">
            <w:pPr>
              <w:rPr>
                <w:rFonts w:cs="Arial"/>
                <w:szCs w:val="20"/>
              </w:rPr>
            </w:pPr>
            <w:r>
              <w:rPr>
                <w:rFonts w:cs="Arial"/>
                <w:szCs w:val="20"/>
              </w:rPr>
              <w:t>Budget Advisor</w:t>
            </w:r>
          </w:p>
        </w:tc>
      </w:tr>
      <w:tr w:rsidR="0017272F" w:rsidRPr="00E54DD5" w:rsidTr="0007581F">
        <w:tc>
          <w:tcPr>
            <w:tcW w:w="4927" w:type="dxa"/>
          </w:tcPr>
          <w:p w:rsidR="0017272F" w:rsidRPr="00E54DD5" w:rsidRDefault="0017272F" w:rsidP="0007581F">
            <w:pPr>
              <w:rPr>
                <w:rFonts w:cs="Arial"/>
                <w:szCs w:val="20"/>
              </w:rPr>
            </w:pPr>
            <w:r w:rsidRPr="00E54DD5">
              <w:rPr>
                <w:rFonts w:cs="Arial"/>
                <w:szCs w:val="20"/>
              </w:rPr>
              <w:t>Facility 2</w:t>
            </w:r>
          </w:p>
        </w:tc>
        <w:tc>
          <w:tcPr>
            <w:tcW w:w="4927" w:type="dxa"/>
          </w:tcPr>
          <w:p w:rsidR="0017272F" w:rsidRPr="00E54DD5" w:rsidRDefault="00F55952" w:rsidP="0007581F">
            <w:pPr>
              <w:rPr>
                <w:rFonts w:cs="Arial"/>
                <w:szCs w:val="20"/>
              </w:rPr>
            </w:pPr>
            <w:r>
              <w:rPr>
                <w:rFonts w:cs="Arial"/>
                <w:szCs w:val="20"/>
              </w:rPr>
              <w:t>Landmark Education</w:t>
            </w:r>
          </w:p>
        </w:tc>
      </w:tr>
      <w:tr w:rsidR="0017272F" w:rsidRPr="00E54DD5" w:rsidTr="0007581F">
        <w:tc>
          <w:tcPr>
            <w:tcW w:w="4927" w:type="dxa"/>
          </w:tcPr>
          <w:p w:rsidR="0017272F" w:rsidRPr="00E54DD5" w:rsidRDefault="0017272F" w:rsidP="0007581F">
            <w:pPr>
              <w:rPr>
                <w:rFonts w:cs="Arial"/>
                <w:szCs w:val="20"/>
              </w:rPr>
            </w:pPr>
            <w:r w:rsidRPr="00E54DD5">
              <w:rPr>
                <w:rFonts w:cs="Arial"/>
                <w:szCs w:val="20"/>
              </w:rPr>
              <w:t>Qualifications gained 2</w:t>
            </w:r>
          </w:p>
        </w:tc>
        <w:tc>
          <w:tcPr>
            <w:tcW w:w="4927" w:type="dxa"/>
          </w:tcPr>
          <w:p w:rsidR="0017272F" w:rsidRPr="00E54DD5" w:rsidRDefault="00F55952" w:rsidP="0007581F">
            <w:pPr>
              <w:rPr>
                <w:rFonts w:cs="Arial"/>
                <w:szCs w:val="20"/>
              </w:rPr>
            </w:pPr>
            <w:r>
              <w:rPr>
                <w:rFonts w:cs="Arial"/>
                <w:szCs w:val="20"/>
              </w:rPr>
              <w:t>Introduction Leader</w:t>
            </w:r>
          </w:p>
        </w:tc>
      </w:tr>
      <w:tr w:rsidR="0017272F" w:rsidRPr="00E54DD5" w:rsidTr="0007581F">
        <w:tc>
          <w:tcPr>
            <w:tcW w:w="4927" w:type="dxa"/>
          </w:tcPr>
          <w:p w:rsidR="0017272F" w:rsidRPr="00E54DD5" w:rsidRDefault="0017272F" w:rsidP="0007581F">
            <w:pPr>
              <w:rPr>
                <w:rFonts w:cs="Arial"/>
                <w:szCs w:val="20"/>
              </w:rPr>
            </w:pPr>
            <w:r w:rsidRPr="00E54DD5">
              <w:rPr>
                <w:rFonts w:cs="Arial"/>
                <w:szCs w:val="20"/>
              </w:rPr>
              <w:t>Facility 3</w:t>
            </w:r>
          </w:p>
        </w:tc>
        <w:tc>
          <w:tcPr>
            <w:tcW w:w="4927" w:type="dxa"/>
          </w:tcPr>
          <w:p w:rsidR="0017272F" w:rsidRPr="00E54DD5" w:rsidRDefault="0017272F" w:rsidP="0007581F">
            <w:pPr>
              <w:rPr>
                <w:rFonts w:cs="Arial"/>
                <w:szCs w:val="20"/>
              </w:rPr>
            </w:pPr>
          </w:p>
        </w:tc>
      </w:tr>
      <w:tr w:rsidR="0017272F" w:rsidRPr="00E54DD5" w:rsidTr="0007581F">
        <w:tc>
          <w:tcPr>
            <w:tcW w:w="4927" w:type="dxa"/>
          </w:tcPr>
          <w:p w:rsidR="0017272F" w:rsidRPr="00E54DD5" w:rsidRDefault="0017272F" w:rsidP="0007581F">
            <w:pPr>
              <w:rPr>
                <w:rFonts w:cs="Arial"/>
                <w:szCs w:val="20"/>
              </w:rPr>
            </w:pPr>
            <w:r w:rsidRPr="00E54DD5">
              <w:rPr>
                <w:rFonts w:cs="Arial"/>
                <w:szCs w:val="20"/>
              </w:rPr>
              <w:t>Qualifications gained 3</w:t>
            </w:r>
          </w:p>
        </w:tc>
        <w:tc>
          <w:tcPr>
            <w:tcW w:w="4927" w:type="dxa"/>
          </w:tcPr>
          <w:p w:rsidR="0017272F" w:rsidRPr="00E54DD5" w:rsidRDefault="0017272F" w:rsidP="0007581F">
            <w:pPr>
              <w:rPr>
                <w:rFonts w:cs="Arial"/>
                <w:szCs w:val="20"/>
              </w:rPr>
            </w:pPr>
          </w:p>
        </w:tc>
      </w:tr>
    </w:tbl>
    <w:p w:rsidR="0017272F" w:rsidRPr="00E54DD5" w:rsidRDefault="0017272F">
      <w:pPr>
        <w:rPr>
          <w:rFonts w:cs="Arial"/>
          <w:b/>
          <w:szCs w:val="20"/>
          <w:u w:val="single"/>
        </w:rPr>
      </w:pPr>
    </w:p>
    <w:sectPr w:rsidR="0017272F" w:rsidRPr="00E54DD5" w:rsidSect="00667663">
      <w:pgSz w:w="11906" w:h="16838" w:code="9"/>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1EA2"/>
    <w:multiLevelType w:val="hybridMultilevel"/>
    <w:tmpl w:val="E87C9170"/>
    <w:lvl w:ilvl="0" w:tplc="13F2B34E">
      <w:start w:val="1"/>
      <w:numFmt w:val="bullet"/>
      <w:lvlText w:val=""/>
      <w:lvlJc w:val="left"/>
      <w:pPr>
        <w:ind w:left="720" w:hanging="360"/>
      </w:pPr>
      <w:rPr>
        <w:rFonts w:ascii="Symbol" w:hAnsi="Symbol" w:hint="default"/>
        <w:color w:val="FFC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AAC5645"/>
    <w:multiLevelType w:val="hybridMultilevel"/>
    <w:tmpl w:val="B8A63332"/>
    <w:lvl w:ilvl="0" w:tplc="13F2B34E">
      <w:start w:val="1"/>
      <w:numFmt w:val="bullet"/>
      <w:lvlText w:val=""/>
      <w:lvlJc w:val="left"/>
      <w:pPr>
        <w:ind w:left="720" w:hanging="360"/>
      </w:pPr>
      <w:rPr>
        <w:rFonts w:ascii="Symbol" w:hAnsi="Symbol" w:hint="default"/>
        <w:color w:val="FFC00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D1A0BF4"/>
    <w:multiLevelType w:val="hybridMultilevel"/>
    <w:tmpl w:val="69E630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61"/>
    <w:rsid w:val="00012E6F"/>
    <w:rsid w:val="00032E93"/>
    <w:rsid w:val="001208D7"/>
    <w:rsid w:val="00120ABD"/>
    <w:rsid w:val="00137F9E"/>
    <w:rsid w:val="001629D9"/>
    <w:rsid w:val="0017272F"/>
    <w:rsid w:val="001D12EB"/>
    <w:rsid w:val="002059E0"/>
    <w:rsid w:val="002222B0"/>
    <w:rsid w:val="00270681"/>
    <w:rsid w:val="00334C5A"/>
    <w:rsid w:val="004875E8"/>
    <w:rsid w:val="00667663"/>
    <w:rsid w:val="006869E4"/>
    <w:rsid w:val="00795449"/>
    <w:rsid w:val="007E43EC"/>
    <w:rsid w:val="00811FD3"/>
    <w:rsid w:val="008751D0"/>
    <w:rsid w:val="00934803"/>
    <w:rsid w:val="00972849"/>
    <w:rsid w:val="009755A8"/>
    <w:rsid w:val="009F40F5"/>
    <w:rsid w:val="00AF23D9"/>
    <w:rsid w:val="00B045D2"/>
    <w:rsid w:val="00B0536C"/>
    <w:rsid w:val="00B13F26"/>
    <w:rsid w:val="00B37992"/>
    <w:rsid w:val="00B5182C"/>
    <w:rsid w:val="00BD7010"/>
    <w:rsid w:val="00C20761"/>
    <w:rsid w:val="00D959A8"/>
    <w:rsid w:val="00E54DD5"/>
    <w:rsid w:val="00F22D9C"/>
    <w:rsid w:val="00F55952"/>
    <w:rsid w:val="00F62625"/>
    <w:rsid w:val="00FB40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761"/>
    <w:pPr>
      <w:spacing w:before="100" w:beforeAutospacing="1" w:after="100" w:afterAutospacing="1"/>
      <w:jc w:val="left"/>
    </w:pPr>
    <w:rPr>
      <w:rFonts w:ascii="Times New Roman" w:eastAsia="Times New Roman" w:hAnsi="Times New Roman"/>
      <w:sz w:val="24"/>
      <w:szCs w:val="24"/>
      <w:lang w:eastAsia="en-NZ"/>
    </w:rPr>
  </w:style>
  <w:style w:type="table" w:styleId="TableGrid">
    <w:name w:val="Table Grid"/>
    <w:basedOn w:val="TableNormal"/>
    <w:uiPriority w:val="59"/>
    <w:rsid w:val="00795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51D0"/>
    <w:rPr>
      <w:color w:val="0000FF" w:themeColor="hyperlink"/>
      <w:u w:val="single"/>
    </w:rPr>
  </w:style>
  <w:style w:type="paragraph" w:styleId="ListParagraph">
    <w:name w:val="List Paragraph"/>
    <w:basedOn w:val="Normal"/>
    <w:uiPriority w:val="34"/>
    <w:qFormat/>
    <w:rsid w:val="00E54DD5"/>
    <w:pPr>
      <w:ind w:left="720"/>
      <w:contextualSpacing/>
    </w:pPr>
  </w:style>
  <w:style w:type="character" w:styleId="CommentReference">
    <w:name w:val="annotation reference"/>
    <w:basedOn w:val="DefaultParagraphFont"/>
    <w:uiPriority w:val="99"/>
    <w:semiHidden/>
    <w:unhideWhenUsed/>
    <w:rsid w:val="001629D9"/>
    <w:rPr>
      <w:sz w:val="16"/>
      <w:szCs w:val="16"/>
    </w:rPr>
  </w:style>
  <w:style w:type="paragraph" w:styleId="CommentText">
    <w:name w:val="annotation text"/>
    <w:basedOn w:val="Normal"/>
    <w:link w:val="CommentTextChar"/>
    <w:uiPriority w:val="99"/>
    <w:semiHidden/>
    <w:unhideWhenUsed/>
    <w:rsid w:val="001629D9"/>
    <w:rPr>
      <w:szCs w:val="20"/>
    </w:rPr>
  </w:style>
  <w:style w:type="character" w:customStyle="1" w:styleId="CommentTextChar">
    <w:name w:val="Comment Text Char"/>
    <w:basedOn w:val="DefaultParagraphFont"/>
    <w:link w:val="CommentText"/>
    <w:uiPriority w:val="99"/>
    <w:semiHidden/>
    <w:rsid w:val="001629D9"/>
    <w:rPr>
      <w:lang w:eastAsia="en-US"/>
    </w:rPr>
  </w:style>
  <w:style w:type="paragraph" w:styleId="CommentSubject">
    <w:name w:val="annotation subject"/>
    <w:basedOn w:val="CommentText"/>
    <w:next w:val="CommentText"/>
    <w:link w:val="CommentSubjectChar"/>
    <w:uiPriority w:val="99"/>
    <w:semiHidden/>
    <w:unhideWhenUsed/>
    <w:rsid w:val="001629D9"/>
    <w:rPr>
      <w:b/>
      <w:bCs/>
    </w:rPr>
  </w:style>
  <w:style w:type="character" w:customStyle="1" w:styleId="CommentSubjectChar">
    <w:name w:val="Comment Subject Char"/>
    <w:basedOn w:val="CommentTextChar"/>
    <w:link w:val="CommentSubject"/>
    <w:uiPriority w:val="99"/>
    <w:semiHidden/>
    <w:rsid w:val="001629D9"/>
    <w:rPr>
      <w:b/>
      <w:bCs/>
      <w:lang w:eastAsia="en-US"/>
    </w:rPr>
  </w:style>
  <w:style w:type="paragraph" w:styleId="BalloonText">
    <w:name w:val="Balloon Text"/>
    <w:basedOn w:val="Normal"/>
    <w:link w:val="BalloonTextChar"/>
    <w:uiPriority w:val="99"/>
    <w:semiHidden/>
    <w:unhideWhenUsed/>
    <w:rsid w:val="001629D9"/>
    <w:rPr>
      <w:rFonts w:ascii="Tahoma" w:hAnsi="Tahoma" w:cs="Tahoma"/>
      <w:sz w:val="16"/>
      <w:szCs w:val="16"/>
    </w:rPr>
  </w:style>
  <w:style w:type="character" w:customStyle="1" w:styleId="BalloonTextChar">
    <w:name w:val="Balloon Text Char"/>
    <w:basedOn w:val="DefaultParagraphFont"/>
    <w:link w:val="BalloonText"/>
    <w:uiPriority w:val="99"/>
    <w:semiHidden/>
    <w:rsid w:val="001629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761"/>
    <w:pPr>
      <w:spacing w:before="100" w:beforeAutospacing="1" w:after="100" w:afterAutospacing="1"/>
      <w:jc w:val="left"/>
    </w:pPr>
    <w:rPr>
      <w:rFonts w:ascii="Times New Roman" w:eastAsia="Times New Roman" w:hAnsi="Times New Roman"/>
      <w:sz w:val="24"/>
      <w:szCs w:val="24"/>
      <w:lang w:eastAsia="en-NZ"/>
    </w:rPr>
  </w:style>
  <w:style w:type="table" w:styleId="TableGrid">
    <w:name w:val="Table Grid"/>
    <w:basedOn w:val="TableNormal"/>
    <w:uiPriority w:val="59"/>
    <w:rsid w:val="00795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51D0"/>
    <w:rPr>
      <w:color w:val="0000FF" w:themeColor="hyperlink"/>
      <w:u w:val="single"/>
    </w:rPr>
  </w:style>
  <w:style w:type="paragraph" w:styleId="ListParagraph">
    <w:name w:val="List Paragraph"/>
    <w:basedOn w:val="Normal"/>
    <w:uiPriority w:val="34"/>
    <w:qFormat/>
    <w:rsid w:val="00E54DD5"/>
    <w:pPr>
      <w:ind w:left="720"/>
      <w:contextualSpacing/>
    </w:pPr>
  </w:style>
  <w:style w:type="character" w:styleId="CommentReference">
    <w:name w:val="annotation reference"/>
    <w:basedOn w:val="DefaultParagraphFont"/>
    <w:uiPriority w:val="99"/>
    <w:semiHidden/>
    <w:unhideWhenUsed/>
    <w:rsid w:val="001629D9"/>
    <w:rPr>
      <w:sz w:val="16"/>
      <w:szCs w:val="16"/>
    </w:rPr>
  </w:style>
  <w:style w:type="paragraph" w:styleId="CommentText">
    <w:name w:val="annotation text"/>
    <w:basedOn w:val="Normal"/>
    <w:link w:val="CommentTextChar"/>
    <w:uiPriority w:val="99"/>
    <w:semiHidden/>
    <w:unhideWhenUsed/>
    <w:rsid w:val="001629D9"/>
    <w:rPr>
      <w:szCs w:val="20"/>
    </w:rPr>
  </w:style>
  <w:style w:type="character" w:customStyle="1" w:styleId="CommentTextChar">
    <w:name w:val="Comment Text Char"/>
    <w:basedOn w:val="DefaultParagraphFont"/>
    <w:link w:val="CommentText"/>
    <w:uiPriority w:val="99"/>
    <w:semiHidden/>
    <w:rsid w:val="001629D9"/>
    <w:rPr>
      <w:lang w:eastAsia="en-US"/>
    </w:rPr>
  </w:style>
  <w:style w:type="paragraph" w:styleId="CommentSubject">
    <w:name w:val="annotation subject"/>
    <w:basedOn w:val="CommentText"/>
    <w:next w:val="CommentText"/>
    <w:link w:val="CommentSubjectChar"/>
    <w:uiPriority w:val="99"/>
    <w:semiHidden/>
    <w:unhideWhenUsed/>
    <w:rsid w:val="001629D9"/>
    <w:rPr>
      <w:b/>
      <w:bCs/>
    </w:rPr>
  </w:style>
  <w:style w:type="character" w:customStyle="1" w:styleId="CommentSubjectChar">
    <w:name w:val="Comment Subject Char"/>
    <w:basedOn w:val="CommentTextChar"/>
    <w:link w:val="CommentSubject"/>
    <w:uiPriority w:val="99"/>
    <w:semiHidden/>
    <w:rsid w:val="001629D9"/>
    <w:rPr>
      <w:b/>
      <w:bCs/>
      <w:lang w:eastAsia="en-US"/>
    </w:rPr>
  </w:style>
  <w:style w:type="paragraph" w:styleId="BalloonText">
    <w:name w:val="Balloon Text"/>
    <w:basedOn w:val="Normal"/>
    <w:link w:val="BalloonTextChar"/>
    <w:uiPriority w:val="99"/>
    <w:semiHidden/>
    <w:unhideWhenUsed/>
    <w:rsid w:val="001629D9"/>
    <w:rPr>
      <w:rFonts w:ascii="Tahoma" w:hAnsi="Tahoma" w:cs="Tahoma"/>
      <w:sz w:val="16"/>
      <w:szCs w:val="16"/>
    </w:rPr>
  </w:style>
  <w:style w:type="character" w:customStyle="1" w:styleId="BalloonTextChar">
    <w:name w:val="Balloon Text Char"/>
    <w:basedOn w:val="DefaultParagraphFont"/>
    <w:link w:val="BalloonText"/>
    <w:uiPriority w:val="99"/>
    <w:semiHidden/>
    <w:rsid w:val="001629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3725">
      <w:bodyDiv w:val="1"/>
      <w:marLeft w:val="0"/>
      <w:marRight w:val="0"/>
      <w:marTop w:val="0"/>
      <w:marBottom w:val="0"/>
      <w:divBdr>
        <w:top w:val="none" w:sz="0" w:space="0" w:color="auto"/>
        <w:left w:val="none" w:sz="0" w:space="0" w:color="auto"/>
        <w:bottom w:val="none" w:sz="0" w:space="0" w:color="auto"/>
        <w:right w:val="none" w:sz="0" w:space="0" w:color="auto"/>
      </w:divBdr>
      <w:divsChild>
        <w:div w:id="1037506349">
          <w:marLeft w:val="0"/>
          <w:marRight w:val="0"/>
          <w:marTop w:val="0"/>
          <w:marBottom w:val="0"/>
          <w:divBdr>
            <w:top w:val="none" w:sz="0" w:space="0" w:color="auto"/>
            <w:left w:val="none" w:sz="0" w:space="0" w:color="auto"/>
            <w:bottom w:val="none" w:sz="0" w:space="0" w:color="auto"/>
            <w:right w:val="none" w:sz="0" w:space="0" w:color="auto"/>
          </w:divBdr>
          <w:divsChild>
            <w:div w:id="2140342211">
              <w:marLeft w:val="0"/>
              <w:marRight w:val="0"/>
              <w:marTop w:val="0"/>
              <w:marBottom w:val="0"/>
              <w:divBdr>
                <w:top w:val="none" w:sz="0" w:space="0" w:color="auto"/>
                <w:left w:val="none" w:sz="0" w:space="0" w:color="auto"/>
                <w:bottom w:val="none" w:sz="0" w:space="0" w:color="auto"/>
                <w:right w:val="none" w:sz="0" w:space="0" w:color="auto"/>
              </w:divBdr>
              <w:divsChild>
                <w:div w:id="182322873">
                  <w:marLeft w:val="0"/>
                  <w:marRight w:val="0"/>
                  <w:marTop w:val="0"/>
                  <w:marBottom w:val="0"/>
                  <w:divBdr>
                    <w:top w:val="none" w:sz="0" w:space="0" w:color="auto"/>
                    <w:left w:val="none" w:sz="0" w:space="0" w:color="auto"/>
                    <w:bottom w:val="none" w:sz="0" w:space="0" w:color="auto"/>
                    <w:right w:val="none" w:sz="0" w:space="0" w:color="auto"/>
                  </w:divBdr>
                  <w:divsChild>
                    <w:div w:id="592393106">
                      <w:marLeft w:val="0"/>
                      <w:marRight w:val="0"/>
                      <w:marTop w:val="0"/>
                      <w:marBottom w:val="0"/>
                      <w:divBdr>
                        <w:top w:val="none" w:sz="0" w:space="0" w:color="auto"/>
                        <w:left w:val="none" w:sz="0" w:space="0" w:color="auto"/>
                        <w:bottom w:val="none" w:sz="0" w:space="0" w:color="auto"/>
                        <w:right w:val="none" w:sz="0" w:space="0" w:color="auto"/>
                      </w:divBdr>
                      <w:divsChild>
                        <w:div w:id="167642380">
                          <w:marLeft w:val="0"/>
                          <w:marRight w:val="0"/>
                          <w:marTop w:val="0"/>
                          <w:marBottom w:val="0"/>
                          <w:divBdr>
                            <w:top w:val="none" w:sz="0" w:space="0" w:color="auto"/>
                            <w:left w:val="none" w:sz="0" w:space="0" w:color="auto"/>
                            <w:bottom w:val="none" w:sz="0" w:space="0" w:color="auto"/>
                            <w:right w:val="none" w:sz="0" w:space="0" w:color="auto"/>
                          </w:divBdr>
                          <w:divsChild>
                            <w:div w:id="1888762307">
                              <w:marLeft w:val="0"/>
                              <w:marRight w:val="0"/>
                              <w:marTop w:val="0"/>
                              <w:marBottom w:val="0"/>
                              <w:divBdr>
                                <w:top w:val="none" w:sz="0" w:space="0" w:color="auto"/>
                                <w:left w:val="none" w:sz="0" w:space="0" w:color="auto"/>
                                <w:bottom w:val="none" w:sz="0" w:space="0" w:color="auto"/>
                                <w:right w:val="none" w:sz="0" w:space="0" w:color="auto"/>
                              </w:divBdr>
                              <w:divsChild>
                                <w:div w:id="1885022988">
                                  <w:marLeft w:val="0"/>
                                  <w:marRight w:val="0"/>
                                  <w:marTop w:val="0"/>
                                  <w:marBottom w:val="0"/>
                                  <w:divBdr>
                                    <w:top w:val="none" w:sz="0" w:space="0" w:color="auto"/>
                                    <w:left w:val="none" w:sz="0" w:space="0" w:color="auto"/>
                                    <w:bottom w:val="none" w:sz="0" w:space="0" w:color="auto"/>
                                    <w:right w:val="none" w:sz="0" w:space="0" w:color="auto"/>
                                  </w:divBdr>
                                  <w:divsChild>
                                    <w:div w:id="2759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wehorwath.co.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ndy.carruthers@crowehorwath.co.n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z.linkedin.com/in/andycarruthers" TargetMode="External"/><Relationship Id="rId5" Type="http://schemas.openxmlformats.org/officeDocument/2006/relationships/settings" Target="settings.xml"/><Relationship Id="rId10" Type="http://schemas.openxmlformats.org/officeDocument/2006/relationships/hyperlink" Target="http://timezoneone.com/" TargetMode="External"/><Relationship Id="rId4" Type="http://schemas.microsoft.com/office/2007/relationships/stylesWithEffects" Target="stylesWithEffects.xml"/><Relationship Id="rId9" Type="http://schemas.openxmlformats.org/officeDocument/2006/relationships/hyperlink" Target="http://line2lin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EC8D4-5034-4ACC-B9B6-E0036512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Datacom Systems Victoria</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McElroy</dc:creator>
  <cp:lastModifiedBy>Tracy McElroy-Rivett</cp:lastModifiedBy>
  <cp:revision>2</cp:revision>
  <cp:lastPrinted>2015-05-13T02:50:00Z</cp:lastPrinted>
  <dcterms:created xsi:type="dcterms:W3CDTF">2015-07-06T01:44:00Z</dcterms:created>
  <dcterms:modified xsi:type="dcterms:W3CDTF">2015-07-06T01:44:00Z</dcterms:modified>
</cp:coreProperties>
</file>